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553" w:rsidRPr="00833163" w:rsidRDefault="009C7553" w:rsidP="008F3C75">
      <w:pPr>
        <w:keepNext/>
        <w:keepLines/>
        <w:pageBreakBefore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color w:val="000000"/>
          <w:sz w:val="40"/>
          <w:szCs w:val="40"/>
        </w:rPr>
      </w:pPr>
      <w:bookmarkStart w:id="0" w:name="_Toc284012227"/>
      <w:r w:rsidRPr="00833163">
        <w:rPr>
          <w:rFonts w:ascii="Times New Roman" w:eastAsia="Times New Roman" w:hAnsi="Times New Roman" w:cs="Times New Roman"/>
          <w:b/>
          <w:bCs/>
          <w:i/>
          <w:color w:val="000000"/>
          <w:sz w:val="40"/>
          <w:szCs w:val="40"/>
        </w:rPr>
        <w:t>5.16 Výchova ke zdraví</w:t>
      </w:r>
      <w:bookmarkStart w:id="1" w:name="_GoBack"/>
      <w:bookmarkEnd w:id="1"/>
    </w:p>
    <w:p w:rsidR="009C7553" w:rsidRPr="009C7553" w:rsidRDefault="009C7553" w:rsidP="009C7553">
      <w:p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pPr>
      <w:r w:rsidRPr="009C75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>Charakteristika vyučovacího předmětu</w:t>
      </w:r>
    </w:p>
    <w:p w:rsidR="009C7553" w:rsidRPr="009C7553" w:rsidRDefault="009C7553" w:rsidP="009C7553">
      <w:p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Výchova ke zdraví</w:t>
      </w:r>
      <w:r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se realizuje v 7.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r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r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8.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r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ročníku 1 hodinou týdně. V rámci 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r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stupně je začleněn v před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mětu Náš svět. Vychází ze vzdělávací oblasti Člověk a zdraví.</w:t>
      </w:r>
    </w:p>
    <w:p w:rsidR="009C7553" w:rsidRPr="009C7553" w:rsidRDefault="009C7553" w:rsidP="009C7553">
      <w:p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cs-CZ"/>
        </w:rPr>
      </w:pPr>
      <w:r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Předmět přináší základní podněty pro ovlivňování zdraví, s nimiž se žáci seznamují, učí se je využívat a aplikovat ve svém životě. Vzdělávání směřuje především k tomu, aby žáci poznávali sami sebe jako živé bytosti, aby pochopili hodnotu zdraví, smysl zdravotní prevence. Osvojují si dovednosti a způsoby chování, které vedou k zachování či posílení zdraví a získávají potřebnou míru odpovědnosti za zdraví vlastní i zdraví jiných. Jde z velké části o poznávání základních životních hodnot a postupné utváření postojů k nim a o aktivní jednání v souladu s nimi.</w:t>
      </w:r>
      <w:r w:rsidR="00C217E8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r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Důraz klademe na praktické dovednosti.</w:t>
      </w:r>
    </w:p>
    <w:p w:rsidR="00C217E8" w:rsidRPr="009102CB" w:rsidRDefault="00C217E8" w:rsidP="00C217E8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9102CB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Obsahové vymezení vyučovacího předmětu </w:t>
      </w:r>
    </w:p>
    <w:p w:rsidR="009C7553" w:rsidRPr="009C7553" w:rsidRDefault="009C7553" w:rsidP="00C217E8">
      <w:p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cs-CZ"/>
        </w:rPr>
      </w:pPr>
      <w:r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Výchova ke zdraví je vymezena a realizována v souladu s věkem žáků. Prolíná se do ostatních vzdělávacích oblastí. Zpočátku musí být vzdělávání silně ovlivněno kladným osobním příkladem učitele, jeho pomocí a celkovou příznivou atmosférou ve škole. Později přistupuje důraz i na větší samostatnost a odpovědnost žáků v jednání, rozhodování a činnostech souvisejících se zdravím. Velmi úzce propojeno s průřezovým tématem OSV.</w:t>
      </w:r>
    </w:p>
    <w:p w:rsidR="00C217E8" w:rsidRPr="00C217E8" w:rsidRDefault="00C217E8" w:rsidP="00C217E8">
      <w:p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C217E8">
        <w:rPr>
          <w:rFonts w:ascii="Times New Roman" w:eastAsia="Times New Roman" w:hAnsi="Times New Roman" w:cs="Times New Roman"/>
          <w:sz w:val="24"/>
          <w:szCs w:val="24"/>
          <w:lang w:eastAsia="cs-CZ"/>
        </w:rPr>
        <w:t>Žáci si rozšiřují a prohlubují poznatky o sobě i vztazích mezi lidmi, partnerských vztazích, manželství a rodině, škole a společenství vrstevníků.</w:t>
      </w:r>
    </w:p>
    <w:p w:rsidR="00C217E8" w:rsidRPr="00C217E8" w:rsidRDefault="00C217E8" w:rsidP="00C217E8">
      <w:p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C217E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Žáci si osvojují zásady zdravého životního stylu a jsou vedeni k jejich uplatňování ve svém životě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</w:t>
      </w:r>
      <w:r w:rsidR="00854B2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i </w:t>
      </w:r>
      <w:r w:rsidRPr="00C217E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k osvojování účelného chování při ohrožení v každodenních rizikových situacích i při mimořádných událostech. </w:t>
      </w:r>
    </w:p>
    <w:p w:rsidR="00C217E8" w:rsidRPr="00C217E8" w:rsidRDefault="00C217E8" w:rsidP="00C217E8">
      <w:p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C217E8">
        <w:rPr>
          <w:rFonts w:ascii="Times New Roman" w:eastAsia="Times New Roman" w:hAnsi="Times New Roman" w:cs="Times New Roman"/>
          <w:sz w:val="24"/>
          <w:szCs w:val="24"/>
          <w:lang w:eastAsia="cs-CZ"/>
        </w:rPr>
        <w:t>Výchova ke zdraví</w:t>
      </w:r>
      <w:r w:rsidRPr="00C217E8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</w:t>
      </w:r>
      <w:r w:rsidRPr="00C217E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vede</w:t>
      </w:r>
      <w:r w:rsidRPr="00C217E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žáky</w:t>
      </w:r>
      <w:r w:rsidRPr="00C217E8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</w:t>
      </w:r>
      <w:r w:rsidRPr="00C217E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k </w:t>
      </w:r>
      <w:r w:rsidRPr="00C217E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aktivnímu rozvoji a ochraně zdraví v propojení všech jeho složek (sociální, psychické a fyzické) a učí je být za ně odpovědný. </w:t>
      </w:r>
    </w:p>
    <w:p w:rsidR="00EB773C" w:rsidRPr="009E51E5" w:rsidRDefault="00C217E8" w:rsidP="00EB773C">
      <w:p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  <w:r w:rsidRPr="009E51E5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V 7</w:t>
      </w:r>
      <w:r w:rsidR="009C7553" w:rsidRPr="009E51E5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.</w:t>
      </w:r>
      <w:r w:rsidRPr="009E51E5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 </w:t>
      </w:r>
      <w:r w:rsidR="007D0F8D" w:rsidRPr="009E51E5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r</w:t>
      </w:r>
      <w:r w:rsidR="00854B26" w:rsidRPr="009E51E5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očníku </w:t>
      </w:r>
      <w:r w:rsidR="00EB773C" w:rsidRPr="009E51E5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nabízíme tyto okruhy: </w:t>
      </w:r>
    </w:p>
    <w:p w:rsidR="009E51E5" w:rsidRPr="009E51E5" w:rsidRDefault="009E51E5" w:rsidP="009E51E5">
      <w:pPr>
        <w:keepNext/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cs-CZ"/>
        </w:rPr>
      </w:pPr>
      <w:r w:rsidRPr="009E51E5">
        <w:rPr>
          <w:rFonts w:ascii="Times New Roman" w:eastAsia="Times New Roman" w:hAnsi="Times New Roman" w:cs="Times New Roman"/>
          <w:b/>
          <w:bCs/>
          <w:i/>
          <w:iCs/>
          <w:caps/>
          <w:sz w:val="20"/>
          <w:szCs w:val="20"/>
          <w:lang w:eastAsia="cs-CZ"/>
        </w:rPr>
        <w:t>Péče o zdraví, zdravá výživa</w:t>
      </w:r>
    </w:p>
    <w:p w:rsidR="009E51E5" w:rsidRPr="009E51E5" w:rsidRDefault="009E51E5" w:rsidP="009E51E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caps/>
          <w:sz w:val="24"/>
          <w:szCs w:val="24"/>
          <w:lang w:eastAsia="cs-CZ"/>
        </w:rPr>
      </w:pPr>
      <w:r w:rsidRPr="009E51E5">
        <w:rPr>
          <w:rFonts w:ascii="Times New Roman" w:eastAsia="Times New Roman" w:hAnsi="Times New Roman" w:cs="Times New Roman"/>
          <w:b/>
          <w:bCs/>
          <w:i/>
          <w:caps/>
          <w:sz w:val="20"/>
          <w:szCs w:val="20"/>
          <w:lang w:eastAsia="cs-CZ"/>
        </w:rPr>
        <w:t>HODNOTA A PODPORA ZDRAVÍ</w:t>
      </w:r>
    </w:p>
    <w:p w:rsidR="009E51E5" w:rsidRPr="009E51E5" w:rsidRDefault="009E51E5" w:rsidP="009E51E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0"/>
          <w:szCs w:val="20"/>
          <w:lang w:eastAsia="cs-CZ"/>
        </w:rPr>
      </w:pPr>
      <w:r w:rsidRPr="009E51E5">
        <w:rPr>
          <w:rFonts w:ascii="Times New Roman" w:eastAsia="Times New Roman" w:hAnsi="Times New Roman" w:cs="Times New Roman"/>
          <w:b/>
          <w:i/>
          <w:sz w:val="20"/>
          <w:szCs w:val="20"/>
          <w:lang w:eastAsia="cs-CZ"/>
        </w:rPr>
        <w:t>RIZIKA OHROŽUJÍCÍ ZDRAVÍ A JEJICH PREVENCE</w:t>
      </w:r>
    </w:p>
    <w:p w:rsidR="009E51E5" w:rsidRPr="009E51E5" w:rsidRDefault="009E51E5" w:rsidP="009E51E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cs-CZ"/>
        </w:rPr>
      </w:pPr>
      <w:r w:rsidRPr="009E51E5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cs-CZ"/>
        </w:rPr>
        <w:t>ZDRAVÝ ZPŮSOB ŽIVOTA A PÉČE O ZDRAVÍ</w:t>
      </w:r>
    </w:p>
    <w:p w:rsidR="009C7553" w:rsidRDefault="00EB773C" w:rsidP="007D0F8D">
      <w:p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 okruhu </w:t>
      </w:r>
      <w:r>
        <w:rPr>
          <w:rFonts w:ascii="Times New Roman" w:eastAsia="Times New Roman" w:hAnsi="Times New Roman" w:cs="Times New Roman"/>
          <w:bCs/>
          <w:iCs/>
          <w:caps/>
          <w:color w:val="000000"/>
          <w:sz w:val="24"/>
          <w:szCs w:val="24"/>
          <w:lang w:eastAsia="cs-CZ"/>
        </w:rPr>
        <w:t>Rizika ohrožující zdraví a jejich prevence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cs-CZ"/>
        </w:rPr>
        <w:t xml:space="preserve"> </w:t>
      </w:r>
      <w:r w:rsidR="00854B2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si žáci nejprve teoreticky </w:t>
      </w:r>
      <w:r w:rsidR="00300DB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      </w:t>
      </w:r>
      <w:r w:rsidR="009C7553" w:rsidRPr="009C7553">
        <w:rPr>
          <w:rFonts w:ascii="Times New Roman" w:eastAsia="Times New Roman" w:hAnsi="Times New Roman" w:cs="Times New Roman"/>
          <w:sz w:val="24"/>
          <w:szCs w:val="24"/>
          <w:lang w:eastAsia="cs-CZ"/>
        </w:rPr>
        <w:t>a poté také prakti</w:t>
      </w:r>
      <w:r w:rsidR="00854B26">
        <w:rPr>
          <w:rFonts w:ascii="Times New Roman" w:eastAsia="Times New Roman" w:hAnsi="Times New Roman" w:cs="Times New Roman"/>
          <w:sz w:val="24"/>
          <w:szCs w:val="24"/>
          <w:lang w:eastAsia="cs-CZ"/>
        </w:rPr>
        <w:t>cky nacvičí a vyzkouší řešení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54B2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a </w:t>
      </w:r>
      <w:r w:rsidR="009C7553" w:rsidRPr="009C755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zvládání </w:t>
      </w:r>
      <w:r w:rsidR="009C7553" w:rsidRPr="009C7553">
        <w:rPr>
          <w:rFonts w:ascii="Times New Roman" w:eastAsia="Times New Roman" w:hAnsi="Times New Roman" w:cs="Times New Roman"/>
          <w:sz w:val="24"/>
          <w:szCs w:val="24"/>
          <w:u w:val="single"/>
          <w:lang w:eastAsia="cs-CZ"/>
        </w:rPr>
        <w:t>mimořádných životních situací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cs-CZ"/>
        </w:rPr>
        <w:t xml:space="preserve"> a událostí</w:t>
      </w:r>
      <w:r w:rsidR="009C7553" w:rsidRPr="009C7553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  <w:r w:rsidR="00854B2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9C7553" w:rsidRPr="009C7553">
        <w:rPr>
          <w:rFonts w:ascii="Times New Roman" w:eastAsia="Times New Roman" w:hAnsi="Times New Roman" w:cs="Times New Roman"/>
          <w:sz w:val="24"/>
          <w:szCs w:val="24"/>
          <w:lang w:eastAsia="cs-CZ"/>
        </w:rPr>
        <w:t>Umístění naší školy umožň</w:t>
      </w:r>
      <w:r w:rsidR="00854B26">
        <w:rPr>
          <w:rFonts w:ascii="Times New Roman" w:eastAsia="Times New Roman" w:hAnsi="Times New Roman" w:cs="Times New Roman"/>
          <w:sz w:val="24"/>
          <w:szCs w:val="24"/>
          <w:lang w:eastAsia="cs-CZ"/>
        </w:rPr>
        <w:t>uje simulaci i takových</w:t>
      </w:r>
      <w:r w:rsidR="007D0F8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54B26">
        <w:rPr>
          <w:rFonts w:ascii="Times New Roman" w:eastAsia="Times New Roman" w:hAnsi="Times New Roman" w:cs="Times New Roman"/>
          <w:sz w:val="24"/>
          <w:szCs w:val="24"/>
          <w:lang w:eastAsia="cs-CZ"/>
        </w:rPr>
        <w:t>situací jako je např. /</w:t>
      </w:r>
      <w:r w:rsidR="009C7553" w:rsidRPr="009C7553">
        <w:rPr>
          <w:rFonts w:ascii="Times New Roman" w:eastAsia="Times New Roman" w:hAnsi="Times New Roman" w:cs="Times New Roman"/>
          <w:sz w:val="24"/>
          <w:szCs w:val="24"/>
          <w:lang w:eastAsia="cs-CZ"/>
        </w:rPr>
        <w:t>požár, hromadná nehoda,</w:t>
      </w:r>
      <w:r w:rsidR="00854B2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9C7553" w:rsidRPr="009C7553">
        <w:rPr>
          <w:rFonts w:ascii="Times New Roman" w:eastAsia="Times New Roman" w:hAnsi="Times New Roman" w:cs="Times New Roman"/>
          <w:sz w:val="24"/>
          <w:szCs w:val="24"/>
          <w:lang w:eastAsia="cs-CZ"/>
        </w:rPr>
        <w:t>chemické zamoření, vykolejení vlaku,aj./</w:t>
      </w:r>
    </w:p>
    <w:p w:rsidR="009E51E5" w:rsidRDefault="009E51E5" w:rsidP="009E51E5">
      <w:p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cs-CZ"/>
        </w:rPr>
        <w:t>Do okruhu Péče o zdraví a zdravá výživa</w:t>
      </w:r>
      <w:r w:rsidRPr="00300DB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patří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9C755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návštěvy výstav věnovaných zdravé výživě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             </w:t>
      </w:r>
      <w:r w:rsidRPr="009C7553">
        <w:rPr>
          <w:rFonts w:ascii="Times New Roman" w:eastAsia="Times New Roman" w:hAnsi="Times New Roman" w:cs="Times New Roman"/>
          <w:sz w:val="24"/>
          <w:szCs w:val="24"/>
          <w:lang w:eastAsia="cs-CZ"/>
        </w:rPr>
        <w:t>a projekty ke Dni Země. V rámci hodin může ve probíhat miniku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rz zdravého vaření jak pro žáky, </w:t>
      </w:r>
      <w:r w:rsidRPr="009C7553">
        <w:rPr>
          <w:rFonts w:ascii="Times New Roman" w:eastAsia="Times New Roman" w:hAnsi="Times New Roman" w:cs="Times New Roman"/>
          <w:sz w:val="24"/>
          <w:szCs w:val="24"/>
          <w:lang w:eastAsia="cs-CZ"/>
        </w:rPr>
        <w:t>tak v odpoledních hodinách pro jejich rodiče.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9C7553">
        <w:rPr>
          <w:rFonts w:ascii="Times New Roman" w:eastAsia="Times New Roman" w:hAnsi="Times New Roman" w:cs="Times New Roman"/>
          <w:sz w:val="24"/>
          <w:szCs w:val="24"/>
          <w:lang w:eastAsia="cs-CZ"/>
        </w:rPr>
        <w:t>Součástí hodin bude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zařazení relaxačních technik /</w:t>
      </w:r>
      <w:r w:rsidRPr="009C7553">
        <w:rPr>
          <w:rFonts w:ascii="Times New Roman" w:eastAsia="Times New Roman" w:hAnsi="Times New Roman" w:cs="Times New Roman"/>
          <w:sz w:val="24"/>
          <w:szCs w:val="24"/>
          <w:lang w:eastAsia="cs-CZ"/>
        </w:rPr>
        <w:t>jóga,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9C7553">
        <w:rPr>
          <w:rFonts w:ascii="Times New Roman" w:eastAsia="Times New Roman" w:hAnsi="Times New Roman" w:cs="Times New Roman"/>
          <w:sz w:val="24"/>
          <w:szCs w:val="24"/>
          <w:lang w:eastAsia="cs-CZ"/>
        </w:rPr>
        <w:t>meditace, tai-či,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muzikoterapie, arteterapie, aj./ </w:t>
      </w:r>
    </w:p>
    <w:p w:rsidR="009E51E5" w:rsidRPr="00854B26" w:rsidRDefault="009E51E5" w:rsidP="007D0F8D">
      <w:p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00DBA" w:rsidRDefault="00854B26" w:rsidP="007D0F8D">
      <w:p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C7553">
        <w:rPr>
          <w:rFonts w:ascii="Times New Roman" w:eastAsia="Times New Roman" w:hAnsi="Times New Roman" w:cs="Times New Roman"/>
          <w:sz w:val="24"/>
          <w:szCs w:val="24"/>
          <w:lang w:eastAsia="cs-CZ"/>
        </w:rPr>
        <w:t>8.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9C755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ročník je věnován </w:t>
      </w:r>
      <w:r w:rsidR="00300DBA">
        <w:rPr>
          <w:rFonts w:ascii="Times New Roman" w:eastAsia="Times New Roman" w:hAnsi="Times New Roman" w:cs="Times New Roman"/>
          <w:sz w:val="24"/>
          <w:szCs w:val="24"/>
          <w:lang w:eastAsia="cs-CZ"/>
        </w:rPr>
        <w:t>těmto následujícím tématům:</w:t>
      </w:r>
    </w:p>
    <w:p w:rsidR="009E51E5" w:rsidRPr="009E51E5" w:rsidRDefault="009E51E5" w:rsidP="009E51E5">
      <w:pPr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b/>
          <w:bCs/>
          <w:i/>
          <w:iCs/>
          <w:caps/>
          <w:sz w:val="20"/>
          <w:szCs w:val="20"/>
          <w:lang w:eastAsia="cs-CZ"/>
        </w:rPr>
      </w:pPr>
      <w:r w:rsidRPr="009E51E5">
        <w:rPr>
          <w:rFonts w:ascii="Times New Roman" w:eastAsia="Times New Roman" w:hAnsi="Times New Roman" w:cs="Times New Roman"/>
          <w:b/>
          <w:bCs/>
          <w:i/>
          <w:iCs/>
          <w:caps/>
          <w:sz w:val="20"/>
          <w:szCs w:val="20"/>
          <w:lang w:eastAsia="cs-CZ"/>
        </w:rPr>
        <w:t xml:space="preserve">VZTAHY MEZI LIDMI A FORMY SOUŽITÍ </w:t>
      </w:r>
    </w:p>
    <w:p w:rsidR="009E51E5" w:rsidRPr="009E51E5" w:rsidRDefault="009E51E5" w:rsidP="009E51E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caps/>
          <w:color w:val="000000"/>
          <w:sz w:val="20"/>
          <w:szCs w:val="20"/>
          <w:lang w:eastAsia="cs-CZ"/>
        </w:rPr>
      </w:pPr>
      <w:r w:rsidRPr="009E51E5">
        <w:rPr>
          <w:rFonts w:ascii="Times New Roman" w:eastAsia="Times New Roman" w:hAnsi="Times New Roman" w:cs="Times New Roman"/>
          <w:b/>
          <w:bCs/>
          <w:i/>
          <w:iCs/>
          <w:caps/>
          <w:color w:val="000000"/>
          <w:sz w:val="20"/>
          <w:szCs w:val="20"/>
          <w:lang w:eastAsia="cs-CZ"/>
        </w:rPr>
        <w:t>Partnerství, rodičovství a základy</w:t>
      </w:r>
    </w:p>
    <w:p w:rsidR="009E51E5" w:rsidRPr="009E51E5" w:rsidRDefault="009E51E5" w:rsidP="009E51E5">
      <w:pPr>
        <w:spacing w:after="0" w:line="240" w:lineRule="auto"/>
        <w:ind w:left="249" w:hanging="249"/>
        <w:contextualSpacing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cs-CZ"/>
        </w:rPr>
      </w:pPr>
      <w:r w:rsidRPr="009E51E5">
        <w:rPr>
          <w:rFonts w:ascii="Times New Roman" w:eastAsia="Times New Roman" w:hAnsi="Times New Roman" w:cs="Times New Roman"/>
          <w:b/>
          <w:bCs/>
          <w:i/>
          <w:iCs/>
          <w:caps/>
          <w:color w:val="000000"/>
          <w:sz w:val="20"/>
          <w:szCs w:val="20"/>
          <w:lang w:eastAsia="cs-CZ"/>
        </w:rPr>
        <w:t>sexuální výchovy</w:t>
      </w:r>
    </w:p>
    <w:p w:rsidR="009E51E5" w:rsidRPr="009E51E5" w:rsidRDefault="009E51E5" w:rsidP="009E51E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cs-CZ"/>
        </w:rPr>
      </w:pPr>
    </w:p>
    <w:p w:rsidR="009E51E5" w:rsidRPr="009E51E5" w:rsidRDefault="009E51E5" w:rsidP="009E51E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cs-CZ"/>
        </w:rPr>
      </w:pPr>
      <w:r w:rsidRPr="009E51E5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cs-CZ"/>
        </w:rPr>
        <w:t>ZMĚNY V ŽIVOTĚ ČLOVĚKA A JEJICH REFLEXE</w:t>
      </w:r>
    </w:p>
    <w:p w:rsidR="009E51E5" w:rsidRPr="009E51E5" w:rsidRDefault="009E51E5" w:rsidP="009E51E5">
      <w:pPr>
        <w:spacing w:after="0" w:line="240" w:lineRule="auto"/>
        <w:ind w:left="249" w:hanging="249"/>
        <w:contextualSpacing/>
        <w:rPr>
          <w:rFonts w:ascii="Times New Roman" w:eastAsia="Times New Roman" w:hAnsi="Times New Roman" w:cs="Times New Roman"/>
          <w:b/>
          <w:bCs/>
          <w:i/>
          <w:iCs/>
          <w:caps/>
          <w:color w:val="000000"/>
          <w:sz w:val="20"/>
          <w:szCs w:val="20"/>
          <w:lang w:eastAsia="cs-CZ"/>
        </w:rPr>
      </w:pPr>
      <w:r w:rsidRPr="009E51E5">
        <w:rPr>
          <w:rFonts w:ascii="Times New Roman" w:eastAsia="Times New Roman" w:hAnsi="Times New Roman" w:cs="Times New Roman"/>
          <w:b/>
          <w:bCs/>
          <w:i/>
          <w:iCs/>
          <w:caps/>
          <w:color w:val="000000"/>
          <w:sz w:val="20"/>
          <w:szCs w:val="20"/>
          <w:lang w:eastAsia="cs-CZ"/>
        </w:rPr>
        <w:t>RIZIKA OHROŽUJÍCÍ ZDRAVÍ A JEJICH PREVENCE</w:t>
      </w:r>
    </w:p>
    <w:p w:rsidR="009E51E5" w:rsidRPr="009E51E5" w:rsidRDefault="009E51E5" w:rsidP="009E51E5">
      <w:pPr>
        <w:keepNext/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cs-CZ"/>
        </w:rPr>
      </w:pPr>
      <w:r w:rsidRPr="009E51E5">
        <w:rPr>
          <w:rFonts w:ascii="Times New Roman" w:eastAsia="Times New Roman" w:hAnsi="Times New Roman" w:cs="Times New Roman"/>
          <w:b/>
          <w:bCs/>
          <w:i/>
          <w:iCs/>
          <w:caps/>
          <w:sz w:val="20"/>
          <w:szCs w:val="20"/>
          <w:lang w:eastAsia="cs-CZ"/>
        </w:rPr>
        <w:t>Návykové látky</w:t>
      </w:r>
    </w:p>
    <w:p w:rsidR="00854B26" w:rsidRDefault="009E51E5" w:rsidP="007D0F8D">
      <w:p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V</w:t>
      </w:r>
      <w:r w:rsidR="00854B26"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 tomto ročníku zabýváme tématem </w:t>
      </w:r>
      <w:r w:rsidR="00854B26" w:rsidRPr="009C755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  <w:t>Návykové látky</w:t>
      </w:r>
      <w:r w:rsidR="00854B26"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 Žáci budou adekvátní formou seznámeni s reálným nebezpečím návykových látek i návykových činností a to ve spolupráci</w:t>
      </w:r>
      <w:r w:rsidR="00EF2B48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r w:rsidR="007D0F8D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školy s fundovanými odborníky</w:t>
      </w:r>
      <w:r w:rsidR="00854B26"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</w:t>
      </w:r>
      <w:r w:rsidR="007D0F8D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r w:rsidR="00854B26"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Cílem je vybavit děti vhodnými technikami, návyky a postoji, které jim umožní v co největší míře ochránit sama sebe,</w:t>
      </w:r>
      <w:r w:rsidR="007D0F8D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r w:rsidR="00854B26"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starat se o své zdraví či umět vyhledat pomoc.</w:t>
      </w:r>
    </w:p>
    <w:p w:rsidR="009E51E5" w:rsidRDefault="009E51E5" w:rsidP="009E51E5">
      <w:p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V okruhu</w:t>
      </w:r>
      <w:r w:rsidRPr="009C755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9C7553">
        <w:rPr>
          <w:rFonts w:ascii="Times New Roman" w:eastAsia="Times New Roman" w:hAnsi="Times New Roman" w:cs="Times New Roman"/>
          <w:sz w:val="24"/>
          <w:szCs w:val="24"/>
          <w:u w:val="single"/>
          <w:lang w:eastAsia="cs-CZ"/>
        </w:rPr>
        <w:t>Partner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cs-CZ"/>
        </w:rPr>
        <w:t>ství, rodičovství, základy sex. výchovy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9C7553">
        <w:rPr>
          <w:rFonts w:ascii="Times New Roman" w:eastAsia="Times New Roman" w:hAnsi="Times New Roman" w:cs="Times New Roman"/>
          <w:sz w:val="24"/>
          <w:szCs w:val="24"/>
          <w:lang w:eastAsia="cs-CZ"/>
        </w:rPr>
        <w:t>budou mít žáci možnost se prostřednictvím besed, instruktážních filmů a vhodné literatury vypořádat s otazníky kolem pohlaví a souvisejícími tématy. Pozornost bude kromě fyziologických rozdílů věnována též rozdílům v mentalitě,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9C755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cítění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   </w:t>
      </w:r>
      <w:r w:rsidRPr="009C7553">
        <w:rPr>
          <w:rFonts w:ascii="Times New Roman" w:eastAsia="Times New Roman" w:hAnsi="Times New Roman" w:cs="Times New Roman"/>
          <w:sz w:val="24"/>
          <w:szCs w:val="24"/>
          <w:lang w:eastAsia="cs-CZ"/>
        </w:rPr>
        <w:t>a vnímání obou pohlaví.</w:t>
      </w:r>
    </w:p>
    <w:p w:rsidR="00EF2B48" w:rsidRPr="00785F7C" w:rsidRDefault="00EF2B48" w:rsidP="00EF2B48">
      <w:pPr>
        <w:pStyle w:val="TextodatsvecRVPZV11bZarovnatdoblokuPrvndek1cmPed6b"/>
        <w:ind w:firstLine="0"/>
        <w:rPr>
          <w:b/>
        </w:rPr>
      </w:pPr>
      <w:r w:rsidRPr="00785F7C">
        <w:rPr>
          <w:b/>
        </w:rPr>
        <w:t>Vzdělávání v předmětu směřuje k:</w:t>
      </w:r>
    </w:p>
    <w:p w:rsidR="00EF2B48" w:rsidRPr="0069624F" w:rsidRDefault="00EF2B48" w:rsidP="00EF2B48">
      <w:pPr>
        <w:pStyle w:val="VetvtextuRVPZVCharPed3b"/>
        <w:tabs>
          <w:tab w:val="clear" w:pos="530"/>
        </w:tabs>
        <w:autoSpaceDE/>
        <w:autoSpaceDN/>
        <w:ind w:left="567" w:hanging="397"/>
      </w:pPr>
      <w:r w:rsidRPr="0069624F">
        <w:t>poznáván</w:t>
      </w:r>
      <w:r w:rsidRPr="00BB63F6">
        <w:t>í zdraví jako důležité hodnoty v kontextu dalších životních hodnot</w:t>
      </w:r>
    </w:p>
    <w:p w:rsidR="00EF2B48" w:rsidRPr="0069624F" w:rsidRDefault="00EF2B48" w:rsidP="00EF2B48">
      <w:pPr>
        <w:pStyle w:val="VetvtextuRVPZVCharPed3b"/>
        <w:tabs>
          <w:tab w:val="clear" w:pos="530"/>
        </w:tabs>
        <w:autoSpaceDE/>
        <w:autoSpaceDN/>
        <w:ind w:left="567" w:hanging="397"/>
      </w:pPr>
      <w:r w:rsidRPr="0069624F">
        <w:t>pochopení zdraví jako vyváženého stavu tělesné, duševní i sociální pohody a k vnímání radostných prožitků z činností podpořených pohybem, příjemným prostředím a atmosférou příznivých vztahů</w:t>
      </w:r>
    </w:p>
    <w:p w:rsidR="00EF2B48" w:rsidRPr="0069624F" w:rsidRDefault="00EF2B48" w:rsidP="00EF2B48">
      <w:pPr>
        <w:pStyle w:val="VetvtextuRVPZVCharPed3b"/>
        <w:tabs>
          <w:tab w:val="clear" w:pos="530"/>
        </w:tabs>
        <w:autoSpaceDE/>
        <w:autoSpaceDN/>
        <w:ind w:left="567" w:hanging="397"/>
      </w:pPr>
      <w:r w:rsidRPr="0069624F">
        <w:t>poznávání člověka jako jedince závislého v jednotlivých etapách života na způsobu vlastního jednání a rozhodování, na úrovni mezilidských vztahů i na kvalitě prostředí</w:t>
      </w:r>
    </w:p>
    <w:p w:rsidR="00EF2B48" w:rsidRPr="0069624F" w:rsidRDefault="00EF2B48" w:rsidP="00EF2B48">
      <w:pPr>
        <w:pStyle w:val="VetvtextuRVPZVCharPed3b"/>
        <w:tabs>
          <w:tab w:val="clear" w:pos="530"/>
        </w:tabs>
        <w:autoSpaceDE/>
        <w:autoSpaceDN/>
        <w:ind w:left="567" w:hanging="397"/>
      </w:pPr>
      <w:r w:rsidRPr="0069624F">
        <w:t>získávání základní orientace v názorech na to, co je zdravé a co může zdraví prospět, i na to, co zdraví ohrožuje a poškozuje</w:t>
      </w:r>
    </w:p>
    <w:p w:rsidR="00EF2B48" w:rsidRPr="0069624F" w:rsidRDefault="00EF2B48" w:rsidP="00EF2B48">
      <w:pPr>
        <w:pStyle w:val="VetvtextuRVPZVCharPed3b"/>
        <w:tabs>
          <w:tab w:val="clear" w:pos="530"/>
        </w:tabs>
        <w:autoSpaceDE/>
        <w:autoSpaceDN/>
        <w:ind w:left="567" w:hanging="397"/>
      </w:pPr>
      <w:r w:rsidRPr="0069624F">
        <w:t xml:space="preserve">využívání osvojených preventivních postupů pro ovlivňování zdraví v denním režimu, k upevňování způsobů rozhodování a jednání v souladu s aktivní podporou zdraví v každé životní situaci </w:t>
      </w:r>
      <w:r>
        <w:t xml:space="preserve">                 </w:t>
      </w:r>
      <w:r w:rsidRPr="0069624F">
        <w:t>i k poznávání a využívání míst souvisejících s preventivní ochranou zdraví</w:t>
      </w:r>
    </w:p>
    <w:p w:rsidR="00EF2B48" w:rsidRPr="0069624F" w:rsidRDefault="00EF2B48" w:rsidP="00EF2B48">
      <w:pPr>
        <w:pStyle w:val="VetvtextuRVPZVCharPed3b"/>
        <w:tabs>
          <w:tab w:val="clear" w:pos="530"/>
        </w:tabs>
        <w:autoSpaceDE/>
        <w:autoSpaceDN/>
        <w:ind w:left="567" w:hanging="397"/>
      </w:pPr>
      <w:r w:rsidRPr="0069624F">
        <w:t>propojování činností a jednání souvisejících se zdravím a zdravými mezilidskými vztahy se základními etickými a morálními postoji, s volním úsilím atd.</w:t>
      </w:r>
    </w:p>
    <w:p w:rsidR="00EF2B48" w:rsidRPr="0069624F" w:rsidRDefault="00EF2B48" w:rsidP="00EF2B48">
      <w:pPr>
        <w:pStyle w:val="VetvtextuRVPZVCharPed3b"/>
        <w:tabs>
          <w:tab w:val="clear" w:pos="530"/>
        </w:tabs>
        <w:autoSpaceDE/>
        <w:autoSpaceDN/>
        <w:ind w:left="567" w:hanging="397"/>
      </w:pPr>
      <w:r w:rsidRPr="0069624F">
        <w:t>chápání zdatnosti, dobrého fyzického vzhledu i duševní pohody jako významného předpokladu výběru profesní dráhy, partnerů, společenských činností atd.</w:t>
      </w:r>
    </w:p>
    <w:p w:rsidR="00EF2B48" w:rsidRPr="0069624F" w:rsidRDefault="00EF2B48" w:rsidP="00EF2B48">
      <w:pPr>
        <w:pStyle w:val="Default"/>
        <w:numPr>
          <w:ilvl w:val="0"/>
          <w:numId w:val="15"/>
        </w:numPr>
        <w:spacing w:before="60"/>
        <w:jc w:val="both"/>
        <w:rPr>
          <w:color w:val="auto"/>
          <w:sz w:val="22"/>
          <w:szCs w:val="22"/>
        </w:rPr>
      </w:pPr>
      <w:r w:rsidRPr="00BB63F6">
        <w:rPr>
          <w:color w:val="auto"/>
          <w:sz w:val="22"/>
          <w:szCs w:val="22"/>
        </w:rPr>
        <w:t>ochraně zdraví a životů při každodenních rizikových situacích i mimořádných událostech a k využívání osvojených postupů spojených s řešením jednotlivých mimořádných událostí</w:t>
      </w:r>
    </w:p>
    <w:p w:rsidR="00EF2B48" w:rsidRPr="0069624F" w:rsidRDefault="00EF2B48" w:rsidP="00EF2B48">
      <w:pPr>
        <w:pStyle w:val="VetvtextuRVPZVCharPed3b"/>
        <w:tabs>
          <w:tab w:val="clear" w:pos="530"/>
        </w:tabs>
        <w:autoSpaceDE/>
        <w:autoSpaceDN/>
        <w:ind w:left="567" w:hanging="397"/>
      </w:pPr>
      <w:r w:rsidRPr="0069624F">
        <w:t>aktivnímu zapojování do činností podporujících zdraví a do propagace zdravotně prospěšných činností ve škole i v obci</w:t>
      </w:r>
    </w:p>
    <w:p w:rsidR="00EF2B48" w:rsidRDefault="00EF2B48" w:rsidP="00EF2B48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0DBA" w:rsidRDefault="00300DBA" w:rsidP="00EF2B48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0DBA" w:rsidRDefault="00300DBA" w:rsidP="00EF2B48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2977" w:rsidRDefault="00E72977" w:rsidP="00EF2B48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2977" w:rsidRDefault="00E72977" w:rsidP="00EF2B48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2977" w:rsidRDefault="00E72977" w:rsidP="00EF2B48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2977" w:rsidRDefault="00E72977" w:rsidP="00EF2B48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2977" w:rsidRDefault="00E72977" w:rsidP="00EF2B48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2B48" w:rsidRPr="00C87B0B" w:rsidRDefault="00EF2B48" w:rsidP="00EF2B48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7B0B">
        <w:rPr>
          <w:rFonts w:ascii="Times New Roman" w:hAnsi="Times New Roman" w:cs="Times New Roman"/>
          <w:b/>
          <w:sz w:val="24"/>
          <w:szCs w:val="24"/>
        </w:rPr>
        <w:t>Časové vymezení vyučovacího předmětu</w:t>
      </w:r>
    </w:p>
    <w:p w:rsidR="00EF2B48" w:rsidRPr="00C87B0B" w:rsidRDefault="00EF2B48" w:rsidP="00EF2B48">
      <w:pPr>
        <w:tabs>
          <w:tab w:val="left" w:pos="720"/>
        </w:tabs>
        <w:spacing w:after="2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Vyučovací předmět V</w:t>
      </w:r>
      <w:r w:rsidRPr="00C87B0B">
        <w:rPr>
          <w:rFonts w:ascii="Times New Roman" w:hAnsi="Times New Roman" w:cs="Times New Roman"/>
          <w:sz w:val="24"/>
          <w:szCs w:val="24"/>
        </w:rPr>
        <w:t>ýchova</w:t>
      </w:r>
      <w:r>
        <w:rPr>
          <w:rFonts w:ascii="Times New Roman" w:hAnsi="Times New Roman" w:cs="Times New Roman"/>
          <w:sz w:val="24"/>
          <w:szCs w:val="24"/>
        </w:rPr>
        <w:t xml:space="preserve"> ke zdraví se realizuje na </w:t>
      </w:r>
      <w:r w:rsidRPr="00C87B0B">
        <w:rPr>
          <w:rFonts w:ascii="Times New Roman" w:hAnsi="Times New Roman" w:cs="Times New Roman"/>
          <w:sz w:val="24"/>
          <w:szCs w:val="24"/>
        </w:rPr>
        <w:t>2. stupni ZŠ v této hodinové dotaci: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1414"/>
        <w:gridCol w:w="1414"/>
        <w:gridCol w:w="1415"/>
        <w:gridCol w:w="1415"/>
      </w:tblGrid>
      <w:tr w:rsidR="00EF2B48" w:rsidRPr="00C87B0B" w:rsidTr="001D16A3">
        <w:trPr>
          <w:jc w:val="center"/>
        </w:trPr>
        <w:tc>
          <w:tcPr>
            <w:tcW w:w="1701" w:type="dxa"/>
          </w:tcPr>
          <w:p w:rsidR="00EF2B48" w:rsidRPr="00C87B0B" w:rsidRDefault="00EF2B48" w:rsidP="001D1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8" w:type="dxa"/>
            <w:gridSpan w:val="4"/>
            <w:vAlign w:val="center"/>
          </w:tcPr>
          <w:p w:rsidR="00EF2B48" w:rsidRPr="00C87B0B" w:rsidRDefault="00EF2B48" w:rsidP="001D16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B0B">
              <w:rPr>
                <w:rFonts w:ascii="Times New Roman" w:hAnsi="Times New Roman" w:cs="Times New Roman"/>
                <w:b/>
                <w:sz w:val="24"/>
                <w:szCs w:val="24"/>
              </w:rPr>
              <w:t>2. stupeň</w:t>
            </w:r>
          </w:p>
        </w:tc>
      </w:tr>
      <w:tr w:rsidR="00EF2B48" w:rsidRPr="00C87B0B" w:rsidTr="001D16A3">
        <w:trPr>
          <w:jc w:val="center"/>
        </w:trPr>
        <w:tc>
          <w:tcPr>
            <w:tcW w:w="1701" w:type="dxa"/>
          </w:tcPr>
          <w:p w:rsidR="00EF2B48" w:rsidRPr="00C87B0B" w:rsidRDefault="00EF2B48" w:rsidP="001D1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B0B">
              <w:rPr>
                <w:rFonts w:ascii="Times New Roman" w:hAnsi="Times New Roman" w:cs="Times New Roman"/>
                <w:sz w:val="24"/>
                <w:szCs w:val="24"/>
              </w:rPr>
              <w:t>Ročník</w:t>
            </w:r>
          </w:p>
        </w:tc>
        <w:tc>
          <w:tcPr>
            <w:tcW w:w="1414" w:type="dxa"/>
            <w:vAlign w:val="center"/>
          </w:tcPr>
          <w:p w:rsidR="00EF2B48" w:rsidRPr="00C87B0B" w:rsidRDefault="00EF2B48" w:rsidP="001D1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B0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414" w:type="dxa"/>
            <w:vAlign w:val="center"/>
          </w:tcPr>
          <w:p w:rsidR="00EF2B48" w:rsidRPr="00C87B0B" w:rsidRDefault="00EF2B48" w:rsidP="001D1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B0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415" w:type="dxa"/>
            <w:vAlign w:val="center"/>
          </w:tcPr>
          <w:p w:rsidR="00EF2B48" w:rsidRPr="00C87B0B" w:rsidRDefault="00EF2B48" w:rsidP="001D1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B0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15" w:type="dxa"/>
            <w:vAlign w:val="center"/>
          </w:tcPr>
          <w:p w:rsidR="00EF2B48" w:rsidRPr="00C87B0B" w:rsidRDefault="00EF2B48" w:rsidP="001D1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B0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</w:tr>
      <w:tr w:rsidR="00EF2B48" w:rsidRPr="00C87B0B" w:rsidTr="001D16A3">
        <w:trPr>
          <w:jc w:val="center"/>
        </w:trPr>
        <w:tc>
          <w:tcPr>
            <w:tcW w:w="1701" w:type="dxa"/>
          </w:tcPr>
          <w:p w:rsidR="00EF2B48" w:rsidRPr="00C87B0B" w:rsidRDefault="00EF2B48" w:rsidP="001D1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B0B">
              <w:rPr>
                <w:rFonts w:ascii="Times New Roman" w:hAnsi="Times New Roman" w:cs="Times New Roman"/>
                <w:sz w:val="24"/>
                <w:szCs w:val="24"/>
              </w:rPr>
              <w:t>Počet hodin</w:t>
            </w:r>
          </w:p>
        </w:tc>
        <w:tc>
          <w:tcPr>
            <w:tcW w:w="1414" w:type="dxa"/>
            <w:vAlign w:val="center"/>
          </w:tcPr>
          <w:p w:rsidR="00EF2B48" w:rsidRPr="00C87B0B" w:rsidRDefault="00EF2B48" w:rsidP="001D16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---</w:t>
            </w:r>
          </w:p>
        </w:tc>
        <w:tc>
          <w:tcPr>
            <w:tcW w:w="1414" w:type="dxa"/>
            <w:vAlign w:val="center"/>
          </w:tcPr>
          <w:p w:rsidR="00EF2B48" w:rsidRPr="00C87B0B" w:rsidRDefault="00EF2B48" w:rsidP="001D16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5" w:type="dxa"/>
            <w:vAlign w:val="center"/>
          </w:tcPr>
          <w:p w:rsidR="00EF2B48" w:rsidRPr="00C87B0B" w:rsidRDefault="00EF2B48" w:rsidP="001D16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5" w:type="dxa"/>
            <w:vAlign w:val="center"/>
          </w:tcPr>
          <w:p w:rsidR="00EF2B48" w:rsidRPr="00C87B0B" w:rsidRDefault="00EF2B48" w:rsidP="001D16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---</w:t>
            </w:r>
          </w:p>
        </w:tc>
      </w:tr>
    </w:tbl>
    <w:p w:rsidR="00022306" w:rsidRDefault="009C6C10" w:rsidP="00022306">
      <w:pPr>
        <w:pStyle w:val="western"/>
        <w:keepNext/>
        <w:jc w:val="both"/>
        <w:rPr>
          <w:b/>
          <w:bCs/>
          <w:i w:val="0"/>
          <w:iCs w:val="0"/>
          <w:sz w:val="24"/>
          <w:szCs w:val="24"/>
        </w:rPr>
      </w:pPr>
      <w:r w:rsidRPr="00CD1BC5">
        <w:rPr>
          <w:b/>
          <w:bCs/>
          <w:i w:val="0"/>
          <w:iCs w:val="0"/>
          <w:sz w:val="24"/>
          <w:szCs w:val="24"/>
        </w:rPr>
        <w:t>Organizační vymezení vyučovacího předmětu</w:t>
      </w:r>
    </w:p>
    <w:p w:rsidR="009C6C10" w:rsidRPr="00022306" w:rsidRDefault="009C6C10" w:rsidP="00022306">
      <w:pPr>
        <w:pStyle w:val="western"/>
        <w:keepNext/>
        <w:jc w:val="both"/>
        <w:rPr>
          <w:b/>
          <w:bCs/>
          <w:i w:val="0"/>
          <w:iCs w:val="0"/>
          <w:sz w:val="24"/>
          <w:szCs w:val="24"/>
        </w:rPr>
      </w:pPr>
      <w:r w:rsidRPr="00022306">
        <w:rPr>
          <w:i w:val="0"/>
          <w:sz w:val="24"/>
          <w:szCs w:val="24"/>
        </w:rPr>
        <w:t>Výuka probíhá většinou ve třídě nebo učebně IT, PC. Při výuce využíváme skupinovou práci, diskuzi, besedy, instruktážní filmy, vhodnou literaturu, simulaci různých situací, návštěvy výstav, projekty, relaxační techniky, minikurz</w:t>
      </w:r>
      <w:r w:rsidR="00541440" w:rsidRPr="00022306">
        <w:rPr>
          <w:i w:val="0"/>
          <w:sz w:val="24"/>
          <w:szCs w:val="24"/>
        </w:rPr>
        <w:t xml:space="preserve">y, práci na IT, </w:t>
      </w:r>
      <w:r w:rsidRPr="00022306">
        <w:rPr>
          <w:i w:val="0"/>
          <w:sz w:val="24"/>
          <w:szCs w:val="24"/>
        </w:rPr>
        <w:t>na PC</w:t>
      </w:r>
      <w:r w:rsidR="008B714E" w:rsidRPr="00022306">
        <w:rPr>
          <w:i w:val="0"/>
          <w:sz w:val="24"/>
          <w:szCs w:val="24"/>
        </w:rPr>
        <w:t>, aktivizující metody</w:t>
      </w:r>
      <w:r w:rsidR="00541440" w:rsidRPr="00022306">
        <w:rPr>
          <w:i w:val="0"/>
          <w:sz w:val="24"/>
          <w:szCs w:val="24"/>
        </w:rPr>
        <w:t xml:space="preserve"> apod</w:t>
      </w:r>
      <w:r w:rsidRPr="00022306">
        <w:rPr>
          <w:i w:val="0"/>
          <w:sz w:val="24"/>
          <w:szCs w:val="24"/>
        </w:rPr>
        <w:t>.</w:t>
      </w:r>
    </w:p>
    <w:p w:rsidR="00022306" w:rsidRDefault="000150FE" w:rsidP="00022306">
      <w:pPr>
        <w:spacing w:before="100" w:beforeAutospacing="1" w:after="0" w:afterAutospacing="1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cs-CZ"/>
        </w:rPr>
      </w:pPr>
      <w:r w:rsidRPr="000150FE">
        <w:rPr>
          <w:rFonts w:ascii="Times New Roman" w:eastAsia="Calibri" w:hAnsi="Times New Roman" w:cs="Times New Roman"/>
          <w:color w:val="000000"/>
          <w:sz w:val="24"/>
          <w:szCs w:val="24"/>
          <w:lang w:eastAsia="cs-CZ"/>
        </w:rPr>
        <w:t xml:space="preserve">Do výuky zařazujeme následující </w:t>
      </w:r>
      <w:r w:rsidRPr="000150F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cs-CZ"/>
        </w:rPr>
        <w:t>průřezová témata:</w:t>
      </w:r>
    </w:p>
    <w:p w:rsidR="000150FE" w:rsidRPr="000150FE" w:rsidRDefault="000150FE" w:rsidP="00022306">
      <w:pPr>
        <w:spacing w:before="100" w:beforeAutospacing="1" w:after="0" w:afterAutospacing="1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cs-CZ"/>
        </w:rPr>
      </w:pPr>
      <w:r w:rsidRPr="000150FE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u w:val="single"/>
          <w:lang w:eastAsia="cs-CZ"/>
        </w:rPr>
        <w:t xml:space="preserve">Osobnostní a sociální výchova (OSV): </w:t>
      </w:r>
      <w:r w:rsidRPr="000150FE">
        <w:rPr>
          <w:rFonts w:ascii="Times New Roman" w:eastAsia="Calibri" w:hAnsi="Times New Roman" w:cs="Times New Roman"/>
          <w:sz w:val="24"/>
          <w:szCs w:val="24"/>
          <w:lang w:eastAsia="cs-CZ"/>
        </w:rPr>
        <w:t>OSV 1.1.</w:t>
      </w:r>
      <w:r>
        <w:rPr>
          <w:rFonts w:ascii="Times New Roman" w:eastAsia="Calibri" w:hAnsi="Times New Roman" w:cs="Times New Roman"/>
          <w:sz w:val="24"/>
          <w:szCs w:val="24"/>
          <w:lang w:eastAsia="cs-CZ"/>
        </w:rPr>
        <w:t xml:space="preserve"> </w:t>
      </w:r>
      <w:r w:rsidRPr="000150FE">
        <w:rPr>
          <w:rFonts w:ascii="Times New Roman" w:eastAsia="Calibri" w:hAnsi="Times New Roman" w:cs="Times New Roman"/>
          <w:sz w:val="24"/>
          <w:szCs w:val="24"/>
          <w:lang w:eastAsia="cs-CZ"/>
        </w:rPr>
        <w:t>Rozvoj schopností poznávání, 1.2.</w:t>
      </w:r>
      <w:r>
        <w:rPr>
          <w:rFonts w:ascii="Times New Roman" w:eastAsia="Calibri" w:hAnsi="Times New Roman" w:cs="Times New Roman"/>
          <w:sz w:val="24"/>
          <w:szCs w:val="24"/>
          <w:lang w:eastAsia="cs-CZ"/>
        </w:rPr>
        <w:t xml:space="preserve"> </w:t>
      </w:r>
      <w:r w:rsidRPr="000150FE">
        <w:rPr>
          <w:rFonts w:ascii="Times New Roman" w:eastAsia="Calibri" w:hAnsi="Times New Roman" w:cs="Times New Roman"/>
          <w:sz w:val="24"/>
          <w:szCs w:val="24"/>
          <w:lang w:eastAsia="cs-CZ"/>
        </w:rPr>
        <w:t xml:space="preserve">Sebepoznání </w:t>
      </w:r>
      <w:r>
        <w:rPr>
          <w:rFonts w:ascii="Times New Roman" w:eastAsia="Calibri" w:hAnsi="Times New Roman" w:cs="Times New Roman"/>
          <w:sz w:val="24"/>
          <w:szCs w:val="24"/>
          <w:lang w:eastAsia="cs-CZ"/>
        </w:rPr>
        <w:t xml:space="preserve">    </w:t>
      </w:r>
      <w:r w:rsidRPr="000150FE">
        <w:rPr>
          <w:rFonts w:ascii="Times New Roman" w:eastAsia="Calibri" w:hAnsi="Times New Roman" w:cs="Times New Roman"/>
          <w:sz w:val="24"/>
          <w:szCs w:val="24"/>
          <w:lang w:eastAsia="cs-CZ"/>
        </w:rPr>
        <w:t xml:space="preserve">a sebepojetí, 1.3. Seberegulace a </w:t>
      </w:r>
      <w:proofErr w:type="spellStart"/>
      <w:r w:rsidRPr="000150FE">
        <w:rPr>
          <w:rFonts w:ascii="Times New Roman" w:eastAsia="Calibri" w:hAnsi="Times New Roman" w:cs="Times New Roman"/>
          <w:sz w:val="24"/>
          <w:szCs w:val="24"/>
          <w:lang w:eastAsia="cs-CZ"/>
        </w:rPr>
        <w:t>sebeorganizace</w:t>
      </w:r>
      <w:proofErr w:type="spellEnd"/>
      <w:r w:rsidRPr="000150FE">
        <w:rPr>
          <w:rFonts w:ascii="Times New Roman" w:eastAsia="Calibri" w:hAnsi="Times New Roman" w:cs="Times New Roman"/>
          <w:sz w:val="24"/>
          <w:szCs w:val="24"/>
          <w:lang w:eastAsia="cs-CZ"/>
        </w:rPr>
        <w:t>, 1.4. Psychohygiena,</w:t>
      </w:r>
      <w:r>
        <w:rPr>
          <w:rFonts w:ascii="Times New Roman" w:eastAsia="Calibri" w:hAnsi="Times New Roman" w:cs="Times New Roman"/>
          <w:sz w:val="24"/>
          <w:szCs w:val="24"/>
          <w:lang w:eastAsia="cs-CZ"/>
        </w:rPr>
        <w:t xml:space="preserve"> </w:t>
      </w:r>
      <w:r w:rsidRPr="000150FE">
        <w:rPr>
          <w:rFonts w:ascii="Times New Roman" w:eastAsia="Calibri" w:hAnsi="Times New Roman" w:cs="Times New Roman"/>
          <w:sz w:val="24"/>
          <w:szCs w:val="24"/>
          <w:lang w:eastAsia="cs-CZ"/>
        </w:rPr>
        <w:t>1.6. Poznávání lidí, 1.7. Mezilidské vztahy, 1.8. Komunikace</w:t>
      </w:r>
      <w:r>
        <w:rPr>
          <w:rFonts w:ascii="Times New Roman" w:eastAsia="Calibri" w:hAnsi="Times New Roman" w:cs="Times New Roman"/>
          <w:sz w:val="24"/>
          <w:szCs w:val="24"/>
          <w:lang w:eastAsia="cs-CZ"/>
        </w:rPr>
        <w:t xml:space="preserve">, </w:t>
      </w:r>
      <w:r w:rsidRPr="000150FE">
        <w:rPr>
          <w:rFonts w:ascii="Times New Roman" w:eastAsia="Calibri" w:hAnsi="Times New Roman" w:cs="Times New Roman"/>
          <w:sz w:val="24"/>
          <w:szCs w:val="24"/>
          <w:lang w:eastAsia="cs-CZ"/>
        </w:rPr>
        <w:t>1.10. Řešení pr</w:t>
      </w:r>
      <w:r>
        <w:rPr>
          <w:rFonts w:ascii="Times New Roman" w:eastAsia="Calibri" w:hAnsi="Times New Roman" w:cs="Times New Roman"/>
          <w:sz w:val="24"/>
          <w:szCs w:val="24"/>
          <w:lang w:eastAsia="cs-CZ"/>
        </w:rPr>
        <w:t>oblémů a rozhodovací dovednosti</w:t>
      </w:r>
      <w:r w:rsidRPr="000150FE">
        <w:rPr>
          <w:rFonts w:ascii="Times New Roman" w:eastAsia="Calibri" w:hAnsi="Times New Roman" w:cs="Times New Roman"/>
          <w:sz w:val="24"/>
          <w:szCs w:val="24"/>
          <w:lang w:eastAsia="cs-CZ"/>
        </w:rPr>
        <w:t>,</w:t>
      </w:r>
      <w:r>
        <w:rPr>
          <w:rFonts w:ascii="Times New Roman" w:eastAsia="Calibri" w:hAnsi="Times New Roman" w:cs="Times New Roman"/>
          <w:sz w:val="24"/>
          <w:szCs w:val="24"/>
          <w:lang w:eastAsia="cs-CZ"/>
        </w:rPr>
        <w:t xml:space="preserve"> </w:t>
      </w:r>
      <w:r w:rsidRPr="000150FE">
        <w:rPr>
          <w:rFonts w:ascii="Times New Roman" w:eastAsia="Calibri" w:hAnsi="Times New Roman" w:cs="Times New Roman"/>
          <w:sz w:val="24"/>
          <w:szCs w:val="24"/>
          <w:lang w:eastAsia="cs-CZ"/>
        </w:rPr>
        <w:t>1.11. Hodnoty,</w:t>
      </w:r>
      <w:r>
        <w:rPr>
          <w:rFonts w:ascii="Times New Roman" w:eastAsia="Calibri" w:hAnsi="Times New Roman" w:cs="Times New Roman"/>
          <w:sz w:val="24"/>
          <w:szCs w:val="24"/>
          <w:lang w:eastAsia="cs-CZ"/>
        </w:rPr>
        <w:t xml:space="preserve"> postoje</w:t>
      </w:r>
      <w:r w:rsidRPr="000150FE">
        <w:rPr>
          <w:rFonts w:ascii="Times New Roman" w:eastAsia="Calibri" w:hAnsi="Times New Roman" w:cs="Times New Roman"/>
          <w:sz w:val="24"/>
          <w:szCs w:val="24"/>
          <w:lang w:eastAsia="cs-CZ"/>
        </w:rPr>
        <w:t>,</w:t>
      </w:r>
      <w:r>
        <w:rPr>
          <w:rFonts w:ascii="Times New Roman" w:eastAsia="Calibri" w:hAnsi="Times New Roman" w:cs="Times New Roman"/>
          <w:sz w:val="24"/>
          <w:szCs w:val="24"/>
          <w:lang w:eastAsia="cs-CZ"/>
        </w:rPr>
        <w:t xml:space="preserve"> </w:t>
      </w:r>
      <w:r w:rsidRPr="000150FE">
        <w:rPr>
          <w:rFonts w:ascii="Times New Roman" w:eastAsia="Calibri" w:hAnsi="Times New Roman" w:cs="Times New Roman"/>
          <w:sz w:val="24"/>
          <w:szCs w:val="24"/>
          <w:lang w:eastAsia="cs-CZ"/>
        </w:rPr>
        <w:t>praktická etika</w:t>
      </w:r>
    </w:p>
    <w:p w:rsidR="000150FE" w:rsidRPr="000150FE" w:rsidRDefault="000150FE" w:rsidP="000150FE">
      <w:pPr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u w:val="single"/>
          <w:lang w:eastAsia="cs-CZ"/>
        </w:rPr>
      </w:pPr>
      <w:r w:rsidRPr="000150FE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u w:val="single"/>
          <w:lang w:eastAsia="cs-CZ"/>
        </w:rPr>
        <w:t>Výchova demokratického občana (DEM):</w:t>
      </w:r>
      <w:r w:rsidRPr="000150FE">
        <w:rPr>
          <w:rFonts w:ascii="Times New Roman" w:eastAsia="Calibri" w:hAnsi="Times New Roman" w:cs="Times New Roman"/>
          <w:b/>
          <w:sz w:val="24"/>
          <w:szCs w:val="24"/>
          <w:lang w:eastAsia="cs-CZ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cs-CZ"/>
        </w:rPr>
        <w:t xml:space="preserve"> 2.1. Občanská společnost </w:t>
      </w:r>
      <w:r w:rsidRPr="000150FE">
        <w:rPr>
          <w:rFonts w:ascii="Times New Roman" w:eastAsia="Calibri" w:hAnsi="Times New Roman" w:cs="Times New Roman"/>
          <w:sz w:val="24"/>
          <w:szCs w:val="24"/>
          <w:lang w:eastAsia="cs-CZ"/>
        </w:rPr>
        <w:t>a škola, 2.2. Občan,</w:t>
      </w:r>
      <w:r>
        <w:rPr>
          <w:rFonts w:ascii="Times New Roman" w:eastAsia="Calibri" w:hAnsi="Times New Roman" w:cs="Times New Roman"/>
          <w:sz w:val="24"/>
          <w:szCs w:val="24"/>
          <w:lang w:eastAsia="cs-CZ"/>
        </w:rPr>
        <w:t xml:space="preserve"> </w:t>
      </w:r>
      <w:r w:rsidRPr="000150FE">
        <w:rPr>
          <w:rFonts w:ascii="Times New Roman" w:eastAsia="Calibri" w:hAnsi="Times New Roman" w:cs="Times New Roman"/>
          <w:sz w:val="24"/>
          <w:szCs w:val="24"/>
          <w:lang w:eastAsia="cs-CZ"/>
        </w:rPr>
        <w:t>občanská společnost a stát</w:t>
      </w:r>
    </w:p>
    <w:p w:rsidR="000150FE" w:rsidRPr="000150FE" w:rsidRDefault="000150FE" w:rsidP="000150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0150FE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u w:val="single"/>
          <w:lang w:eastAsia="cs-CZ"/>
        </w:rPr>
        <w:t>Výchova k myšlení v evropských a globálních souvislostech (GLO):</w:t>
      </w:r>
      <w:r w:rsidRPr="000150FE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3.3. Jsme Evropané</w:t>
      </w:r>
    </w:p>
    <w:p w:rsidR="000150FE" w:rsidRPr="000150FE" w:rsidRDefault="000150FE" w:rsidP="000150FE">
      <w:pPr>
        <w:jc w:val="both"/>
        <w:rPr>
          <w:rFonts w:ascii="Times New Roman" w:eastAsia="Calibri" w:hAnsi="Times New Roman" w:cs="Times New Roman"/>
          <w:sz w:val="24"/>
          <w:szCs w:val="24"/>
          <w:lang w:eastAsia="cs-CZ"/>
        </w:rPr>
      </w:pPr>
      <w:proofErr w:type="spellStart"/>
      <w:r w:rsidRPr="0002230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u w:val="single"/>
          <w:lang w:eastAsia="cs-CZ"/>
        </w:rPr>
        <w:t>Enviromentální</w:t>
      </w:r>
      <w:proofErr w:type="spellEnd"/>
      <w:r w:rsidRPr="0002230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u w:val="single"/>
          <w:lang w:eastAsia="cs-CZ"/>
        </w:rPr>
        <w:t xml:space="preserve"> výchova (</w:t>
      </w:r>
      <w:r w:rsidRPr="000150FE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u w:val="single"/>
          <w:lang w:eastAsia="cs-CZ"/>
        </w:rPr>
        <w:t>ENV):</w:t>
      </w:r>
      <w:r w:rsidRPr="000150FE">
        <w:rPr>
          <w:rFonts w:ascii="Calibri" w:eastAsia="Calibri" w:hAnsi="Calibri" w:cs="Times New Roman"/>
          <w:u w:val="single"/>
        </w:rPr>
        <w:t xml:space="preserve"> </w:t>
      </w:r>
      <w:r w:rsidRPr="000150FE">
        <w:rPr>
          <w:rFonts w:ascii="Times New Roman" w:eastAsia="Calibri" w:hAnsi="Times New Roman" w:cs="Times New Roman"/>
          <w:sz w:val="24"/>
          <w:szCs w:val="24"/>
          <w:lang w:eastAsia="cs-CZ"/>
        </w:rPr>
        <w:t xml:space="preserve"> 5.3.</w:t>
      </w:r>
      <w:r>
        <w:rPr>
          <w:rFonts w:ascii="Times New Roman" w:eastAsia="Calibri" w:hAnsi="Times New Roman" w:cs="Times New Roman"/>
          <w:sz w:val="24"/>
          <w:szCs w:val="24"/>
          <w:lang w:eastAsia="cs-CZ"/>
        </w:rPr>
        <w:t xml:space="preserve"> </w:t>
      </w:r>
      <w:r w:rsidRPr="000150FE">
        <w:rPr>
          <w:rFonts w:ascii="Times New Roman" w:eastAsia="Calibri" w:hAnsi="Times New Roman" w:cs="Times New Roman"/>
          <w:sz w:val="24"/>
          <w:szCs w:val="24"/>
          <w:lang w:eastAsia="cs-CZ"/>
        </w:rPr>
        <w:t>Lidské aktivity a problémy životního prostředí</w:t>
      </w:r>
    </w:p>
    <w:p w:rsidR="000150FE" w:rsidRPr="000150FE" w:rsidRDefault="000150FE" w:rsidP="000150FE">
      <w:pPr>
        <w:jc w:val="both"/>
        <w:rPr>
          <w:rFonts w:ascii="Times New Roman" w:eastAsia="Calibri" w:hAnsi="Times New Roman" w:cs="Times New Roman"/>
          <w:sz w:val="24"/>
          <w:szCs w:val="24"/>
          <w:lang w:eastAsia="cs-CZ"/>
        </w:rPr>
      </w:pPr>
      <w:r w:rsidRPr="000150FE">
        <w:rPr>
          <w:rFonts w:ascii="Times New Roman" w:eastAsia="Calibri" w:hAnsi="Times New Roman" w:cs="Times New Roman"/>
          <w:b/>
          <w:sz w:val="24"/>
          <w:szCs w:val="24"/>
          <w:u w:val="single"/>
          <w:lang w:eastAsia="cs-CZ"/>
        </w:rPr>
        <w:t xml:space="preserve">Multikulturní </w:t>
      </w:r>
      <w:r w:rsidRPr="00022306">
        <w:rPr>
          <w:rFonts w:ascii="Times New Roman" w:eastAsia="Calibri" w:hAnsi="Times New Roman" w:cs="Times New Roman"/>
          <w:b/>
          <w:sz w:val="24"/>
          <w:szCs w:val="24"/>
          <w:u w:val="single"/>
          <w:lang w:eastAsia="cs-CZ"/>
        </w:rPr>
        <w:t>výchova (</w:t>
      </w:r>
      <w:r w:rsidRPr="000150FE">
        <w:rPr>
          <w:rFonts w:ascii="Times New Roman" w:eastAsia="Calibri" w:hAnsi="Times New Roman" w:cs="Times New Roman"/>
          <w:b/>
          <w:sz w:val="24"/>
          <w:szCs w:val="24"/>
          <w:u w:val="single"/>
          <w:lang w:eastAsia="cs-CZ"/>
        </w:rPr>
        <w:t>MUL):</w:t>
      </w:r>
      <w:r w:rsidRPr="000150FE">
        <w:rPr>
          <w:rFonts w:ascii="Calibri" w:eastAsia="Calibri" w:hAnsi="Calibri" w:cs="Times New Roman"/>
          <w:u w:val="single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cs-CZ"/>
        </w:rPr>
        <w:t xml:space="preserve"> 4.1. </w:t>
      </w:r>
      <w:r w:rsidRPr="000150FE">
        <w:rPr>
          <w:rFonts w:ascii="Times New Roman" w:eastAsia="Calibri" w:hAnsi="Times New Roman" w:cs="Times New Roman"/>
          <w:sz w:val="24"/>
          <w:szCs w:val="24"/>
          <w:lang w:eastAsia="cs-CZ"/>
        </w:rPr>
        <w:t>Kulturní diference, 4.2.</w:t>
      </w:r>
      <w:r>
        <w:rPr>
          <w:rFonts w:ascii="Times New Roman" w:eastAsia="Calibri" w:hAnsi="Times New Roman" w:cs="Times New Roman"/>
          <w:sz w:val="24"/>
          <w:szCs w:val="24"/>
          <w:lang w:eastAsia="cs-CZ"/>
        </w:rPr>
        <w:t xml:space="preserve"> </w:t>
      </w:r>
      <w:r w:rsidRPr="000150FE">
        <w:rPr>
          <w:rFonts w:ascii="Times New Roman" w:eastAsia="Calibri" w:hAnsi="Times New Roman" w:cs="Times New Roman"/>
          <w:sz w:val="24"/>
          <w:szCs w:val="24"/>
          <w:lang w:eastAsia="cs-CZ"/>
        </w:rPr>
        <w:t>Lidské vztahy, 4.3.</w:t>
      </w:r>
      <w:r>
        <w:rPr>
          <w:rFonts w:ascii="Times New Roman" w:eastAsia="Calibri" w:hAnsi="Times New Roman" w:cs="Times New Roman"/>
          <w:sz w:val="24"/>
          <w:szCs w:val="24"/>
          <w:lang w:eastAsia="cs-CZ"/>
        </w:rPr>
        <w:t xml:space="preserve"> </w:t>
      </w:r>
      <w:r w:rsidRPr="000150FE">
        <w:rPr>
          <w:rFonts w:ascii="Times New Roman" w:eastAsia="Calibri" w:hAnsi="Times New Roman" w:cs="Times New Roman"/>
          <w:sz w:val="24"/>
          <w:szCs w:val="24"/>
          <w:lang w:eastAsia="cs-CZ"/>
        </w:rPr>
        <w:t>Etnický původ,</w:t>
      </w:r>
    </w:p>
    <w:p w:rsidR="000150FE" w:rsidRPr="000150FE" w:rsidRDefault="000150FE" w:rsidP="000150FE">
      <w:pPr>
        <w:jc w:val="both"/>
        <w:rPr>
          <w:rFonts w:ascii="Times New Roman" w:eastAsia="Calibri" w:hAnsi="Times New Roman" w:cs="Times New Roman"/>
          <w:sz w:val="24"/>
          <w:szCs w:val="24"/>
          <w:lang w:eastAsia="cs-CZ"/>
        </w:rPr>
      </w:pPr>
      <w:r w:rsidRPr="000150FE">
        <w:rPr>
          <w:rFonts w:ascii="Times New Roman" w:eastAsia="Calibri" w:hAnsi="Times New Roman" w:cs="Times New Roman"/>
          <w:sz w:val="24"/>
          <w:szCs w:val="24"/>
          <w:lang w:eastAsia="cs-CZ"/>
        </w:rPr>
        <w:t xml:space="preserve">4.4. </w:t>
      </w:r>
      <w:proofErr w:type="spellStart"/>
      <w:r w:rsidRPr="000150FE">
        <w:rPr>
          <w:rFonts w:ascii="Times New Roman" w:eastAsia="Calibri" w:hAnsi="Times New Roman" w:cs="Times New Roman"/>
          <w:sz w:val="24"/>
          <w:szCs w:val="24"/>
          <w:lang w:eastAsia="cs-CZ"/>
        </w:rPr>
        <w:t>Multikulturalita</w:t>
      </w:r>
      <w:proofErr w:type="spellEnd"/>
    </w:p>
    <w:p w:rsidR="000150FE" w:rsidRPr="000150FE" w:rsidRDefault="000150FE" w:rsidP="000150FE">
      <w:pPr>
        <w:jc w:val="both"/>
        <w:rPr>
          <w:rFonts w:ascii="Times New Roman" w:eastAsia="Calibri" w:hAnsi="Times New Roman" w:cs="Times New Roman"/>
          <w:sz w:val="24"/>
          <w:szCs w:val="24"/>
          <w:lang w:eastAsia="cs-CZ"/>
        </w:rPr>
      </w:pPr>
      <w:r w:rsidRPr="000150FE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u w:val="single"/>
          <w:lang w:eastAsia="cs-CZ"/>
        </w:rPr>
        <w:t>Mediální výchova</w:t>
      </w:r>
      <w:r w:rsidRPr="00022306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u w:val="single"/>
          <w:lang w:eastAsia="cs-CZ"/>
        </w:rPr>
        <w:t xml:space="preserve"> (</w:t>
      </w:r>
      <w:r w:rsidRPr="000150FE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u w:val="single"/>
          <w:lang w:eastAsia="cs-CZ"/>
        </w:rPr>
        <w:t>MED):</w:t>
      </w:r>
      <w:r w:rsidRPr="000150FE">
        <w:rPr>
          <w:rFonts w:ascii="Times New Roman" w:eastAsia="Calibri" w:hAnsi="Times New Roman" w:cs="Times New Roman"/>
          <w:sz w:val="24"/>
          <w:szCs w:val="24"/>
          <w:lang w:eastAsia="cs-CZ"/>
        </w:rPr>
        <w:t xml:space="preserve">  6.1.</w:t>
      </w:r>
      <w:r>
        <w:rPr>
          <w:rFonts w:ascii="Times New Roman" w:eastAsia="Calibri" w:hAnsi="Times New Roman" w:cs="Times New Roman"/>
          <w:sz w:val="24"/>
          <w:szCs w:val="24"/>
          <w:lang w:eastAsia="cs-CZ"/>
        </w:rPr>
        <w:t xml:space="preserve"> </w:t>
      </w:r>
      <w:r w:rsidRPr="000150FE">
        <w:rPr>
          <w:rFonts w:ascii="Times New Roman" w:eastAsia="Calibri" w:hAnsi="Times New Roman" w:cs="Times New Roman"/>
          <w:sz w:val="24"/>
          <w:szCs w:val="24"/>
          <w:lang w:eastAsia="cs-CZ"/>
        </w:rPr>
        <w:t>Kritické čtení a vnímání mediálních sdělení</w:t>
      </w:r>
    </w:p>
    <w:p w:rsidR="008B714E" w:rsidRPr="00022306" w:rsidRDefault="008B714E" w:rsidP="00022306">
      <w:pPr>
        <w:tabs>
          <w:tab w:val="left" w:pos="728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Výchovné a vzdělávací strategie</w:t>
      </w:r>
    </w:p>
    <w:p w:rsidR="008B714E" w:rsidRPr="00602B15" w:rsidRDefault="008B714E" w:rsidP="000150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02B15">
        <w:rPr>
          <w:rFonts w:ascii="Times New Roman" w:eastAsia="Times New Roman" w:hAnsi="Times New Roman" w:cs="Times New Roman"/>
          <w:sz w:val="24"/>
          <w:szCs w:val="24"/>
          <w:lang w:eastAsia="cs-CZ"/>
        </w:rPr>
        <w:t>Výchovné a vzdělávací postupy jsou uplatňovány všemi učiteli v tomto předmětu a směřují k utváření klíčových kompetencí:</w:t>
      </w:r>
    </w:p>
    <w:p w:rsidR="008B714E" w:rsidRPr="00602B15" w:rsidRDefault="008B714E" w:rsidP="008B71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8B714E" w:rsidRPr="00602B15" w:rsidRDefault="008B714E" w:rsidP="008B71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602B1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Strategie vedoucí k rozvoji kompetence k učení</w:t>
      </w:r>
    </w:p>
    <w:p w:rsidR="008B714E" w:rsidRDefault="008B714E" w:rsidP="008B71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02B15">
        <w:rPr>
          <w:rFonts w:ascii="Times New Roman" w:eastAsia="Times New Roman" w:hAnsi="Times New Roman" w:cs="Times New Roman"/>
          <w:sz w:val="24"/>
          <w:szCs w:val="24"/>
          <w:lang w:eastAsia="cs-CZ"/>
        </w:rPr>
        <w:t>Učitel:</w:t>
      </w:r>
    </w:p>
    <w:p w:rsidR="008B714E" w:rsidRPr="009C7553" w:rsidRDefault="008B714E" w:rsidP="008B714E">
      <w:pPr>
        <w:numPr>
          <w:ilvl w:val="0"/>
          <w:numId w:val="4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vede</w:t>
      </w:r>
      <w:r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žáky k úvahám o problému, k vyjádření vlastních závěrů, k znovu objevování poznatků</w:t>
      </w:r>
    </w:p>
    <w:p w:rsidR="008B714E" w:rsidRPr="009C7553" w:rsidRDefault="00627459" w:rsidP="008B714E">
      <w:pPr>
        <w:numPr>
          <w:ilvl w:val="0"/>
          <w:numId w:val="4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klade</w:t>
      </w:r>
      <w:r w:rsidR="008B714E"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důraz na porozumění učivu</w:t>
      </w:r>
    </w:p>
    <w:p w:rsidR="008B714E" w:rsidRPr="009C7553" w:rsidRDefault="00627459" w:rsidP="008B714E">
      <w:pPr>
        <w:numPr>
          <w:ilvl w:val="0"/>
          <w:numId w:val="4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dává</w:t>
      </w:r>
      <w:r w:rsidR="008B714E"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příležitost k využívání žákovských zkušeností ve výuce</w:t>
      </w:r>
    </w:p>
    <w:p w:rsidR="008B714E" w:rsidRPr="009C7553" w:rsidRDefault="00627459" w:rsidP="008B714E">
      <w:pPr>
        <w:numPr>
          <w:ilvl w:val="0"/>
          <w:numId w:val="4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vede žáky</w:t>
      </w:r>
      <w:r w:rsidR="008B714E"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k dobrému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zvládnutí základního učiva a dává</w:t>
      </w:r>
      <w:r w:rsidR="008B714E"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jim k tomu takový časový prostor, který zohledňuje individuální schopnosti jednotlivých žáků</w:t>
      </w:r>
    </w:p>
    <w:p w:rsidR="008B714E" w:rsidRPr="009C7553" w:rsidRDefault="00627459" w:rsidP="008B714E">
      <w:pPr>
        <w:numPr>
          <w:ilvl w:val="0"/>
          <w:numId w:val="4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podporuje</w:t>
      </w:r>
      <w:r w:rsidR="008B714E"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sebedůvěru žáků v jejich schopnostech</w:t>
      </w:r>
    </w:p>
    <w:p w:rsidR="008B714E" w:rsidRPr="009C7553" w:rsidRDefault="00627459" w:rsidP="00627459">
      <w:pPr>
        <w:numPr>
          <w:ilvl w:val="0"/>
          <w:numId w:val="4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lastRenderedPageBreak/>
        <w:t>upozorňuje</w:t>
      </w:r>
      <w:r w:rsidR="008B714E"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na konkrétní využití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vědomostí a dovedností v životě, vede žáky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cs-CZ"/>
        </w:rPr>
        <w:t xml:space="preserve">                              </w:t>
      </w:r>
      <w:r w:rsidR="008B714E"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k sebehodnocení a pochopení, proč se danému učivu učí</w:t>
      </w:r>
    </w:p>
    <w:p w:rsidR="008B714E" w:rsidRPr="009C7553" w:rsidRDefault="00627459" w:rsidP="008B714E">
      <w:pPr>
        <w:numPr>
          <w:ilvl w:val="0"/>
          <w:numId w:val="4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umožňuje </w:t>
      </w:r>
      <w:r w:rsidR="008B714E"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žákům pozorovat praktické jevy a jednání lidí související se zdravím (především civilizačními chorobami)</w:t>
      </w:r>
    </w:p>
    <w:p w:rsidR="008B714E" w:rsidRPr="009C7553" w:rsidRDefault="00627459" w:rsidP="008B714E">
      <w:pPr>
        <w:numPr>
          <w:ilvl w:val="0"/>
          <w:numId w:val="4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vytváří</w:t>
      </w:r>
      <w:r w:rsidR="008B714E"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návyky k pozdějšímu samostatnému učení</w:t>
      </w:r>
    </w:p>
    <w:p w:rsidR="008B714E" w:rsidRPr="009C7553" w:rsidRDefault="00627459" w:rsidP="008B714E">
      <w:pPr>
        <w:numPr>
          <w:ilvl w:val="0"/>
          <w:numId w:val="4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individuálně vede</w:t>
      </w:r>
      <w:r w:rsidR="008B714E"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žáky k získávání poznatků i z jiných zdrojů, než jsou školní materiály</w:t>
      </w:r>
    </w:p>
    <w:p w:rsidR="008B714E" w:rsidRDefault="008B714E" w:rsidP="008B71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8B714E" w:rsidRPr="00602B15" w:rsidRDefault="008B714E" w:rsidP="008B71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602B1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Strategie vedoucí k rozvoji kompetence k řešení problémů</w:t>
      </w:r>
    </w:p>
    <w:p w:rsidR="008B714E" w:rsidRDefault="008B714E" w:rsidP="008B71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02B15">
        <w:rPr>
          <w:rFonts w:ascii="Times New Roman" w:eastAsia="Times New Roman" w:hAnsi="Times New Roman" w:cs="Times New Roman"/>
          <w:sz w:val="24"/>
          <w:szCs w:val="24"/>
          <w:lang w:eastAsia="cs-CZ"/>
        </w:rPr>
        <w:t>Učitel:</w:t>
      </w:r>
    </w:p>
    <w:p w:rsidR="009D660D" w:rsidRPr="009C7553" w:rsidRDefault="009D660D" w:rsidP="009D660D">
      <w:pPr>
        <w:numPr>
          <w:ilvl w:val="0"/>
          <w:numId w:val="5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učí žáky poznatky aplikovat</w:t>
      </w:r>
      <w:r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v obdobných situacích, které sami vymýšlejí, mají možnost využívat své dosavadní individuální poznatky, dovednosti a zkušenosti</w:t>
      </w:r>
    </w:p>
    <w:p w:rsidR="009D660D" w:rsidRPr="009C7553" w:rsidRDefault="009D660D" w:rsidP="009D660D">
      <w:pPr>
        <w:numPr>
          <w:ilvl w:val="0"/>
          <w:numId w:val="5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žáky vede</w:t>
      </w:r>
      <w:r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k tomu, aby se nedali odradit případným nezdarem, došli ve své činnosti k závěru</w:t>
      </w:r>
    </w:p>
    <w:p w:rsidR="009D660D" w:rsidRPr="009C7553" w:rsidRDefault="009D660D" w:rsidP="009D660D">
      <w:pPr>
        <w:numPr>
          <w:ilvl w:val="0"/>
          <w:numId w:val="5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nechává</w:t>
      </w:r>
      <w:r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žáky obhajovat různé závěry, řešení a rozhodnutí</w:t>
      </w:r>
    </w:p>
    <w:p w:rsidR="009D660D" w:rsidRPr="009C7553" w:rsidRDefault="009D660D" w:rsidP="009D660D">
      <w:pPr>
        <w:numPr>
          <w:ilvl w:val="0"/>
          <w:numId w:val="5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umožňuje</w:t>
      </w:r>
      <w:r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žákům vyhledávání nových informací, jejich třídění i propojování s učivem</w:t>
      </w:r>
    </w:p>
    <w:p w:rsidR="009D660D" w:rsidRPr="009C7553" w:rsidRDefault="009D660D" w:rsidP="009D660D">
      <w:pPr>
        <w:numPr>
          <w:ilvl w:val="0"/>
          <w:numId w:val="5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učí</w:t>
      </w:r>
      <w:r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žáky samostatně řešit problémy související se zdravím člověka v různých etapách života</w:t>
      </w:r>
    </w:p>
    <w:p w:rsidR="009D660D" w:rsidRPr="009C7553" w:rsidRDefault="009D660D" w:rsidP="009D660D">
      <w:pPr>
        <w:numPr>
          <w:ilvl w:val="0"/>
          <w:numId w:val="5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učí</w:t>
      </w:r>
      <w:r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žáky vyhodnotit na základě svých znalostí a zkušeností možný manipulativní vliv médií, sekt apod.</w:t>
      </w:r>
    </w:p>
    <w:p w:rsidR="009D660D" w:rsidRDefault="009D660D" w:rsidP="008B71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8B714E" w:rsidRPr="00602B15" w:rsidRDefault="008B714E" w:rsidP="008B71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602B1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Strategie vedoucí k rozvoji kompetence komunikativní</w:t>
      </w:r>
    </w:p>
    <w:p w:rsidR="008B714E" w:rsidRDefault="008B714E" w:rsidP="008B71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02B15">
        <w:rPr>
          <w:rFonts w:ascii="Times New Roman" w:eastAsia="Times New Roman" w:hAnsi="Times New Roman" w:cs="Times New Roman"/>
          <w:sz w:val="24"/>
          <w:szCs w:val="24"/>
          <w:lang w:eastAsia="cs-CZ"/>
        </w:rPr>
        <w:t>Učitel:</w:t>
      </w:r>
    </w:p>
    <w:p w:rsidR="009D660D" w:rsidRPr="009C7553" w:rsidRDefault="009D660D" w:rsidP="009D660D">
      <w:pPr>
        <w:numPr>
          <w:ilvl w:val="0"/>
          <w:numId w:val="6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nechává</w:t>
      </w:r>
      <w:r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žáky při každé činnosti hovořit o vlastním způsobu řešení daného úkolu</w:t>
      </w:r>
    </w:p>
    <w:p w:rsidR="009D660D" w:rsidRPr="009C7553" w:rsidRDefault="009D660D" w:rsidP="009D660D">
      <w:pPr>
        <w:numPr>
          <w:ilvl w:val="0"/>
          <w:numId w:val="6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přijímá</w:t>
      </w:r>
      <w:r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často neodborně vyjádř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ené žákovské názory a upřesňuje</w:t>
      </w:r>
      <w:r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je</w:t>
      </w:r>
    </w:p>
    <w:p w:rsidR="009D660D" w:rsidRPr="009C7553" w:rsidRDefault="009D660D" w:rsidP="009D660D">
      <w:pPr>
        <w:numPr>
          <w:ilvl w:val="0"/>
          <w:numId w:val="6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umožňuje</w:t>
      </w:r>
      <w:r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žákům hovořit o poznaných souvislostech a zkušenostech z jejich život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a</w:t>
      </w:r>
    </w:p>
    <w:p w:rsidR="009D660D" w:rsidRPr="009C7553" w:rsidRDefault="009D660D" w:rsidP="009D660D">
      <w:pPr>
        <w:numPr>
          <w:ilvl w:val="0"/>
          <w:numId w:val="6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dává</w:t>
      </w:r>
      <w:r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žákům prostor k vyjádření vlastního názoru</w:t>
      </w:r>
    </w:p>
    <w:p w:rsidR="009D660D" w:rsidRPr="009C7553" w:rsidRDefault="009D660D" w:rsidP="009D660D">
      <w:pPr>
        <w:numPr>
          <w:ilvl w:val="0"/>
          <w:numId w:val="6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učí</w:t>
      </w:r>
      <w:r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žáky naslouchat názorům spolužáků, využívat možností o názorech diskutovat, respektovat se navzájem</w:t>
      </w:r>
    </w:p>
    <w:p w:rsidR="009D660D" w:rsidRPr="009C7553" w:rsidRDefault="009D660D" w:rsidP="009D660D">
      <w:pPr>
        <w:numPr>
          <w:ilvl w:val="0"/>
          <w:numId w:val="6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učí, jak druhým poradit</w:t>
      </w:r>
      <w:r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s řešením, ptát se mezi sebou na problémy</w:t>
      </w:r>
    </w:p>
    <w:p w:rsidR="009D660D" w:rsidRPr="009C7553" w:rsidRDefault="009D660D" w:rsidP="009D660D">
      <w:pPr>
        <w:numPr>
          <w:ilvl w:val="0"/>
          <w:numId w:val="6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nechává</w:t>
      </w:r>
      <w:r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žáky pokusit se vyjadřovat dojmy a názory</w:t>
      </w:r>
    </w:p>
    <w:p w:rsidR="009D660D" w:rsidRDefault="009D660D" w:rsidP="008B71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8B714E" w:rsidRPr="00602B15" w:rsidRDefault="008B714E" w:rsidP="008B71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602B1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Strategie vedoucí k rozvoji kompetence sociální a personální</w:t>
      </w:r>
    </w:p>
    <w:p w:rsidR="008B714E" w:rsidRDefault="008B714E" w:rsidP="008B71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02B15">
        <w:rPr>
          <w:rFonts w:ascii="Times New Roman" w:eastAsia="Times New Roman" w:hAnsi="Times New Roman" w:cs="Times New Roman"/>
          <w:sz w:val="24"/>
          <w:szCs w:val="24"/>
          <w:lang w:eastAsia="cs-CZ"/>
        </w:rPr>
        <w:t>Učitel:</w:t>
      </w:r>
    </w:p>
    <w:p w:rsidR="009D660D" w:rsidRPr="009C7553" w:rsidRDefault="009D660D" w:rsidP="009D660D">
      <w:pPr>
        <w:numPr>
          <w:ilvl w:val="0"/>
          <w:numId w:val="7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učí žáky</w:t>
      </w:r>
      <w:r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vzájemné toleranci a zodpovědnosti za plnění dílčích částí společného úkolu</w:t>
      </w:r>
    </w:p>
    <w:p w:rsidR="009D660D" w:rsidRPr="009C7553" w:rsidRDefault="009D660D" w:rsidP="009D660D">
      <w:pPr>
        <w:numPr>
          <w:ilvl w:val="0"/>
          <w:numId w:val="7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vede je</w:t>
      </w:r>
      <w:r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k tomu, aby v případě potřeby dokázali požádat o pomoc a sami byli ochotni pomoc podle svých možností poskytnout</w:t>
      </w:r>
    </w:p>
    <w:p w:rsidR="009D660D" w:rsidRPr="009C7553" w:rsidRDefault="009D660D" w:rsidP="009D660D">
      <w:pPr>
        <w:numPr>
          <w:ilvl w:val="0"/>
          <w:numId w:val="7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cs-CZ"/>
        </w:rPr>
      </w:pPr>
      <w:r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prostřednictvím preventi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vního programu se snaží</w:t>
      </w:r>
      <w:r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bojovat proti sociálně patologickým jevům</w:t>
      </w:r>
    </w:p>
    <w:p w:rsidR="009D660D" w:rsidRPr="009C7553" w:rsidRDefault="009D660D" w:rsidP="009D660D">
      <w:pPr>
        <w:numPr>
          <w:ilvl w:val="0"/>
          <w:numId w:val="7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učí</w:t>
      </w:r>
      <w:r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žáky dávat do souvislostí složení stravy a způsob stravování s rozvojem civilizačních nemocí a v rámci svých možností uplatňovat zdravé stravovací návyky</w:t>
      </w:r>
    </w:p>
    <w:p w:rsidR="009D660D" w:rsidRPr="009C7553" w:rsidRDefault="009D660D" w:rsidP="009D660D">
      <w:pPr>
        <w:numPr>
          <w:ilvl w:val="0"/>
          <w:numId w:val="7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usiluje</w:t>
      </w:r>
      <w:r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o to, aby žáci pochopili</w:t>
      </w:r>
      <w:r w:rsidRPr="009C75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cs-CZ"/>
        </w:rPr>
        <w:t xml:space="preserve"> </w:t>
      </w:r>
      <w:r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zdraví jako vyvážený stav tělesné, duševní i sociální pohody a radovali se z pohybu, zdravého prostředí a pozitivních mezilidských vztahů</w:t>
      </w:r>
    </w:p>
    <w:p w:rsidR="009D660D" w:rsidRDefault="009D660D" w:rsidP="008B71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8B714E" w:rsidRPr="00602B15" w:rsidRDefault="008B714E" w:rsidP="008B71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602B1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Strategie vedoucí k rozvoji kompetence občanské</w:t>
      </w:r>
    </w:p>
    <w:p w:rsidR="008B714E" w:rsidRDefault="008B714E" w:rsidP="008B71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02B15">
        <w:rPr>
          <w:rFonts w:ascii="Times New Roman" w:eastAsia="Times New Roman" w:hAnsi="Times New Roman" w:cs="Times New Roman"/>
          <w:sz w:val="24"/>
          <w:szCs w:val="24"/>
          <w:lang w:eastAsia="cs-CZ"/>
        </w:rPr>
        <w:t>Učitel:</w:t>
      </w:r>
    </w:p>
    <w:p w:rsidR="009D660D" w:rsidRPr="009C7553" w:rsidRDefault="009D660D" w:rsidP="009D660D">
      <w:pPr>
        <w:numPr>
          <w:ilvl w:val="0"/>
          <w:numId w:val="8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vede</w:t>
      </w:r>
      <w:r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žáky k vzájemnému slušnému chování bez hrubostí a násilí</w:t>
      </w:r>
    </w:p>
    <w:p w:rsidR="009D660D" w:rsidRPr="009C7553" w:rsidRDefault="009D660D" w:rsidP="009D660D">
      <w:pPr>
        <w:numPr>
          <w:ilvl w:val="0"/>
          <w:numId w:val="8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vede k uvědomění si vlastních práv a povinností</w:t>
      </w:r>
    </w:p>
    <w:p w:rsidR="009D660D" w:rsidRPr="009C7553" w:rsidRDefault="009D660D" w:rsidP="009D660D">
      <w:pPr>
        <w:numPr>
          <w:ilvl w:val="0"/>
          <w:numId w:val="8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učí</w:t>
      </w:r>
      <w:r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žáky</w:t>
      </w:r>
      <w:r w:rsidRPr="009C75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cs-CZ"/>
        </w:rPr>
        <w:t xml:space="preserve"> </w:t>
      </w:r>
      <w:r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rozvíjet pozitivní sebedůvěru a vědomí vlastních možností; respektovat je i u druhých lidí</w:t>
      </w:r>
    </w:p>
    <w:p w:rsidR="009D660D" w:rsidRPr="009C7553" w:rsidRDefault="009D660D" w:rsidP="009D660D">
      <w:pPr>
        <w:numPr>
          <w:ilvl w:val="0"/>
          <w:numId w:val="8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cs-CZ"/>
        </w:rPr>
      </w:pPr>
      <w:r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lastRenderedPageBreak/>
        <w:t>v souvislosti se zdravím, etikou 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morálkou a životními cíli učí</w:t>
      </w:r>
      <w:r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žáky domýšlet následky svého chování a přijímat odpovědnost především za bezpečné sexuální chování</w:t>
      </w:r>
    </w:p>
    <w:p w:rsidR="009D660D" w:rsidRPr="009C7553" w:rsidRDefault="009D660D" w:rsidP="009D660D">
      <w:pPr>
        <w:numPr>
          <w:ilvl w:val="0"/>
          <w:numId w:val="8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snaží</w:t>
      </w:r>
      <w:r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se o základní orientaci v názorech na to, co je zdravé a co může zdraví prospět, i na to, co zdraví poškozuje a ohrožuje</w:t>
      </w:r>
    </w:p>
    <w:p w:rsidR="009D660D" w:rsidRPr="000B29BE" w:rsidRDefault="009D660D" w:rsidP="009D660D">
      <w:pPr>
        <w:numPr>
          <w:ilvl w:val="0"/>
          <w:numId w:val="8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učí</w:t>
      </w:r>
      <w:r w:rsidRPr="009C755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žáky projevovat odpovědné chování v situacích ohrožení zdraví, osobního nebezpečí</w:t>
      </w:r>
    </w:p>
    <w:p w:rsidR="000B29BE" w:rsidRDefault="000B29BE" w:rsidP="00300DB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22306" w:rsidRDefault="00022306" w:rsidP="00300DB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22306" w:rsidRDefault="00022306" w:rsidP="00300DB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72977" w:rsidRDefault="00E72977" w:rsidP="00300DB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72977" w:rsidRDefault="00E72977" w:rsidP="00300DB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72977" w:rsidRDefault="00E72977" w:rsidP="00300DB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72977" w:rsidRDefault="00E72977" w:rsidP="00300DB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72977" w:rsidRDefault="00E72977" w:rsidP="00300DB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72977" w:rsidRDefault="00E72977" w:rsidP="00300DB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72977" w:rsidRDefault="00E72977" w:rsidP="00300DB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72977" w:rsidRDefault="00E72977" w:rsidP="00300DB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72977" w:rsidRDefault="00E72977" w:rsidP="00300DB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72977" w:rsidRDefault="00E72977" w:rsidP="00300DB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72977" w:rsidRDefault="00E72977" w:rsidP="00300DB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72977" w:rsidRDefault="00E72977" w:rsidP="00300DB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72977" w:rsidRDefault="00E72977" w:rsidP="00300DB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72977" w:rsidRDefault="00E72977" w:rsidP="00300DB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72977" w:rsidRDefault="00E72977" w:rsidP="00300DB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72977" w:rsidRDefault="00E72977" w:rsidP="00300DB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72977" w:rsidRDefault="00E72977" w:rsidP="00300DB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72977" w:rsidRDefault="00E72977" w:rsidP="00300DB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72977" w:rsidRDefault="00E72977" w:rsidP="00300DB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B29BE" w:rsidRDefault="000B29BE" w:rsidP="000B29BE">
      <w:pPr>
        <w:spacing w:before="100" w:beforeAutospacing="1"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u w:val="single"/>
          <w:lang w:eastAsia="cs-CZ"/>
        </w:rPr>
      </w:pPr>
      <w:r>
        <w:rPr>
          <w:rFonts w:ascii="Times New Roman" w:eastAsia="Times New Roman" w:hAnsi="Times New Roman" w:cs="Times New Roman"/>
          <w:b/>
          <w:color w:val="000000"/>
          <w:sz w:val="40"/>
          <w:szCs w:val="40"/>
          <w:u w:val="single"/>
          <w:lang w:eastAsia="cs-CZ"/>
        </w:rPr>
        <w:lastRenderedPageBreak/>
        <w:t>Očekávané výstupy – 2. stupeň</w:t>
      </w:r>
    </w:p>
    <w:p w:rsidR="000B29BE" w:rsidRDefault="000B29BE" w:rsidP="000B29BE">
      <w:pPr>
        <w:spacing w:before="100" w:beforeAutospacing="1"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u w:val="single"/>
          <w:lang w:eastAsia="cs-CZ"/>
        </w:rPr>
      </w:pPr>
    </w:p>
    <w:tbl>
      <w:tblPr>
        <w:tblW w:w="9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0B29BE" w:rsidRPr="0069624F" w:rsidTr="000B29BE">
        <w:trPr>
          <w:jc w:val="center"/>
        </w:trPr>
        <w:tc>
          <w:tcPr>
            <w:tcW w:w="9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B29BE" w:rsidRPr="0069624F" w:rsidRDefault="000B29BE" w:rsidP="001D16A3">
            <w:pPr>
              <w:pStyle w:val="tabov"/>
            </w:pPr>
            <w:r w:rsidRPr="0069624F">
              <w:t>Očekávané výstupy</w:t>
            </w:r>
          </w:p>
          <w:p w:rsidR="000B29BE" w:rsidRPr="0069624F" w:rsidRDefault="000B29BE" w:rsidP="001D16A3">
            <w:pPr>
              <w:pStyle w:val="tabzak"/>
            </w:pPr>
            <w:r w:rsidRPr="0069624F">
              <w:t>žák</w:t>
            </w:r>
          </w:p>
          <w:p w:rsidR="000B29BE" w:rsidRPr="0069624F" w:rsidRDefault="000B29BE" w:rsidP="001D16A3">
            <w:pPr>
              <w:pStyle w:val="Styl11bTunKurzvaVpravo02cmPed1b"/>
              <w:autoSpaceDE/>
              <w:autoSpaceDN/>
            </w:pPr>
            <w:r>
              <w:rPr>
                <w:bCs w:val="0"/>
                <w:i w:val="0"/>
                <w:sz w:val="24"/>
                <w:szCs w:val="24"/>
              </w:rPr>
              <w:t>VZ</w:t>
            </w:r>
            <w:r w:rsidRPr="002D183D">
              <w:rPr>
                <w:bCs w:val="0"/>
                <w:i w:val="0"/>
                <w:sz w:val="24"/>
                <w:szCs w:val="24"/>
              </w:rPr>
              <w:t>-</w:t>
            </w:r>
            <w:r>
              <w:rPr>
                <w:bCs w:val="0"/>
                <w:i w:val="0"/>
                <w:sz w:val="24"/>
                <w:szCs w:val="24"/>
              </w:rPr>
              <w:t>9</w:t>
            </w:r>
            <w:r w:rsidRPr="002D183D">
              <w:rPr>
                <w:bCs w:val="0"/>
                <w:i w:val="0"/>
                <w:sz w:val="24"/>
                <w:szCs w:val="24"/>
              </w:rPr>
              <w:t>-</w:t>
            </w:r>
            <w:r>
              <w:rPr>
                <w:bCs w:val="0"/>
                <w:i w:val="0"/>
                <w:sz w:val="24"/>
                <w:szCs w:val="24"/>
              </w:rPr>
              <w:t xml:space="preserve">1-01 </w:t>
            </w:r>
            <w:r w:rsidRPr="0069624F">
              <w:t>respektuje přijat</w:t>
            </w:r>
            <w:r w:rsidRPr="00BB63F6">
              <w:t xml:space="preserve">á pravidla soužití mezi spolužáky </w:t>
            </w:r>
            <w:r>
              <w:t xml:space="preserve">i jinými </w:t>
            </w:r>
            <w:r w:rsidRPr="00BB63F6">
              <w:t>vrstevníky a přispívá k utváření dobrých mezilidských vzt</w:t>
            </w:r>
            <w:r w:rsidRPr="0069624F">
              <w:t>ahů v komunitě</w:t>
            </w:r>
          </w:p>
          <w:p w:rsidR="000B29BE" w:rsidRPr="0069624F" w:rsidRDefault="000B29BE" w:rsidP="001D16A3">
            <w:pPr>
              <w:pStyle w:val="Styl11bTunKurzvaVpravo02cmPed1b"/>
              <w:autoSpaceDE/>
              <w:autoSpaceDN/>
            </w:pPr>
            <w:r>
              <w:rPr>
                <w:bCs w:val="0"/>
                <w:i w:val="0"/>
                <w:sz w:val="24"/>
                <w:szCs w:val="24"/>
              </w:rPr>
              <w:t>VZ</w:t>
            </w:r>
            <w:r w:rsidRPr="002D183D">
              <w:rPr>
                <w:bCs w:val="0"/>
                <w:i w:val="0"/>
                <w:sz w:val="24"/>
                <w:szCs w:val="24"/>
              </w:rPr>
              <w:t>-</w:t>
            </w:r>
            <w:r>
              <w:rPr>
                <w:bCs w:val="0"/>
                <w:i w:val="0"/>
                <w:sz w:val="24"/>
                <w:szCs w:val="24"/>
              </w:rPr>
              <w:t>9</w:t>
            </w:r>
            <w:r w:rsidRPr="002D183D">
              <w:rPr>
                <w:bCs w:val="0"/>
                <w:i w:val="0"/>
                <w:sz w:val="24"/>
                <w:szCs w:val="24"/>
              </w:rPr>
              <w:t>-</w:t>
            </w:r>
            <w:r>
              <w:rPr>
                <w:bCs w:val="0"/>
                <w:i w:val="0"/>
                <w:sz w:val="24"/>
                <w:szCs w:val="24"/>
              </w:rPr>
              <w:t xml:space="preserve">1-02 </w:t>
            </w:r>
            <w:r w:rsidRPr="0069624F">
              <w:t>vysvětlí role členů komunity (rodiny, třídy, spolku) a uvede příklady pozitivního a negativního vlivu na kvalitu sociálního klimatu (vrstevnická</w:t>
            </w:r>
            <w:r>
              <w:t xml:space="preserve"> komunita, rodinné prostředí) z </w:t>
            </w:r>
            <w:r w:rsidRPr="0069624F">
              <w:t>hlediska prospěšnosti zdraví</w:t>
            </w:r>
          </w:p>
          <w:p w:rsidR="000B29BE" w:rsidRPr="0069624F" w:rsidRDefault="000B29BE" w:rsidP="001D16A3">
            <w:pPr>
              <w:pStyle w:val="Styl11bTunKurzvaVpravo02cmPed1b"/>
              <w:autoSpaceDE/>
              <w:autoSpaceDN/>
            </w:pPr>
            <w:r>
              <w:rPr>
                <w:bCs w:val="0"/>
                <w:i w:val="0"/>
                <w:sz w:val="24"/>
                <w:szCs w:val="24"/>
              </w:rPr>
              <w:t>VZ</w:t>
            </w:r>
            <w:r w:rsidRPr="002D183D">
              <w:rPr>
                <w:bCs w:val="0"/>
                <w:i w:val="0"/>
                <w:sz w:val="24"/>
                <w:szCs w:val="24"/>
              </w:rPr>
              <w:t>-</w:t>
            </w:r>
            <w:r>
              <w:rPr>
                <w:bCs w:val="0"/>
                <w:i w:val="0"/>
                <w:sz w:val="24"/>
                <w:szCs w:val="24"/>
              </w:rPr>
              <w:t>9</w:t>
            </w:r>
            <w:r w:rsidRPr="002D183D">
              <w:rPr>
                <w:bCs w:val="0"/>
                <w:i w:val="0"/>
                <w:sz w:val="24"/>
                <w:szCs w:val="24"/>
              </w:rPr>
              <w:t>-</w:t>
            </w:r>
            <w:r>
              <w:rPr>
                <w:bCs w:val="0"/>
                <w:i w:val="0"/>
                <w:sz w:val="24"/>
                <w:szCs w:val="24"/>
              </w:rPr>
              <w:t xml:space="preserve">1-03 </w:t>
            </w:r>
            <w:r w:rsidRPr="0069624F">
              <w:t>vysvětlí na příkladech přímé souvislosti mezi tělesným, duševním a sociálním zdravím; vysvětlí vztah mezi uspokojováním základních lidských potřeb a hodnotou zdraví</w:t>
            </w:r>
          </w:p>
          <w:p w:rsidR="000B29BE" w:rsidRPr="0069624F" w:rsidRDefault="000B29BE" w:rsidP="001D16A3">
            <w:pPr>
              <w:pStyle w:val="Styl11bTunKurzvaVpravo02cmPed1b"/>
              <w:autoSpaceDE/>
              <w:autoSpaceDN/>
            </w:pPr>
            <w:r>
              <w:rPr>
                <w:bCs w:val="0"/>
                <w:i w:val="0"/>
                <w:sz w:val="24"/>
                <w:szCs w:val="24"/>
              </w:rPr>
              <w:t>VZ</w:t>
            </w:r>
            <w:r w:rsidRPr="002D183D">
              <w:rPr>
                <w:bCs w:val="0"/>
                <w:i w:val="0"/>
                <w:sz w:val="24"/>
                <w:szCs w:val="24"/>
              </w:rPr>
              <w:t>-</w:t>
            </w:r>
            <w:r>
              <w:rPr>
                <w:bCs w:val="0"/>
                <w:i w:val="0"/>
                <w:sz w:val="24"/>
                <w:szCs w:val="24"/>
              </w:rPr>
              <w:t>9</w:t>
            </w:r>
            <w:r w:rsidRPr="002D183D">
              <w:rPr>
                <w:bCs w:val="0"/>
                <w:i w:val="0"/>
                <w:sz w:val="24"/>
                <w:szCs w:val="24"/>
              </w:rPr>
              <w:t>-</w:t>
            </w:r>
            <w:r>
              <w:rPr>
                <w:bCs w:val="0"/>
                <w:i w:val="0"/>
                <w:sz w:val="24"/>
                <w:szCs w:val="24"/>
              </w:rPr>
              <w:t xml:space="preserve">1-04 </w:t>
            </w:r>
            <w:r w:rsidRPr="0069624F">
              <w:t>posoudí různé způsoby chování lidí z hlediska odpovědnosti za vlastní zdraví i zdraví druhých a vyvozuje z nich osobní odpovědnost ve prospěch aktivní podpory zdraví</w:t>
            </w:r>
          </w:p>
          <w:p w:rsidR="000B29BE" w:rsidRPr="0069624F" w:rsidRDefault="000B29BE" w:rsidP="001D16A3">
            <w:pPr>
              <w:pStyle w:val="Styl11bTunKurzvaVpravo02cmPed1b"/>
              <w:autoSpaceDE/>
              <w:autoSpaceDN/>
            </w:pPr>
            <w:r>
              <w:rPr>
                <w:bCs w:val="0"/>
                <w:i w:val="0"/>
                <w:sz w:val="24"/>
                <w:szCs w:val="24"/>
              </w:rPr>
              <w:t>VZ</w:t>
            </w:r>
            <w:r w:rsidRPr="002D183D">
              <w:rPr>
                <w:bCs w:val="0"/>
                <w:i w:val="0"/>
                <w:sz w:val="24"/>
                <w:szCs w:val="24"/>
              </w:rPr>
              <w:t>-</w:t>
            </w:r>
            <w:r>
              <w:rPr>
                <w:bCs w:val="0"/>
                <w:i w:val="0"/>
                <w:sz w:val="24"/>
                <w:szCs w:val="24"/>
              </w:rPr>
              <w:t>9</w:t>
            </w:r>
            <w:r w:rsidRPr="002D183D">
              <w:rPr>
                <w:bCs w:val="0"/>
                <w:i w:val="0"/>
                <w:sz w:val="24"/>
                <w:szCs w:val="24"/>
              </w:rPr>
              <w:t>-</w:t>
            </w:r>
            <w:r>
              <w:rPr>
                <w:bCs w:val="0"/>
                <w:i w:val="0"/>
                <w:sz w:val="24"/>
                <w:szCs w:val="24"/>
              </w:rPr>
              <w:t xml:space="preserve">1-05 </w:t>
            </w:r>
            <w:r w:rsidRPr="0069624F">
              <w:t>usiluje v rámci svých možností a zkušeností o aktivní podporu zdraví</w:t>
            </w:r>
          </w:p>
          <w:p w:rsidR="000B29BE" w:rsidRPr="0069624F" w:rsidRDefault="000B29BE" w:rsidP="001D16A3">
            <w:pPr>
              <w:pStyle w:val="Styl11bTunKurzvaVpravo02cmPed1b"/>
              <w:autoSpaceDE/>
              <w:autoSpaceDN/>
            </w:pPr>
            <w:r>
              <w:rPr>
                <w:bCs w:val="0"/>
                <w:i w:val="0"/>
                <w:sz w:val="24"/>
                <w:szCs w:val="24"/>
              </w:rPr>
              <w:t>VZ</w:t>
            </w:r>
            <w:r w:rsidRPr="002D183D">
              <w:rPr>
                <w:bCs w:val="0"/>
                <w:i w:val="0"/>
                <w:sz w:val="24"/>
                <w:szCs w:val="24"/>
              </w:rPr>
              <w:t>-</w:t>
            </w:r>
            <w:r>
              <w:rPr>
                <w:bCs w:val="0"/>
                <w:i w:val="0"/>
                <w:sz w:val="24"/>
                <w:szCs w:val="24"/>
              </w:rPr>
              <w:t>9</w:t>
            </w:r>
            <w:r w:rsidRPr="002D183D">
              <w:rPr>
                <w:bCs w:val="0"/>
                <w:i w:val="0"/>
                <w:sz w:val="24"/>
                <w:szCs w:val="24"/>
              </w:rPr>
              <w:t>-</w:t>
            </w:r>
            <w:r>
              <w:rPr>
                <w:bCs w:val="0"/>
                <w:i w:val="0"/>
                <w:sz w:val="24"/>
                <w:szCs w:val="24"/>
              </w:rPr>
              <w:t xml:space="preserve">1-06 </w:t>
            </w:r>
            <w:r w:rsidRPr="0069624F">
              <w:t>vyjádří vlastní názor k problematice zdraví a diskutuje o něm v kruhu vrstevníků, rodiny i v nejbližším okolí</w:t>
            </w:r>
          </w:p>
          <w:p w:rsidR="000B29BE" w:rsidRPr="0069624F" w:rsidRDefault="000B29BE" w:rsidP="001D16A3">
            <w:pPr>
              <w:pStyle w:val="Styl11bTunKurzvaVpravo02cmPed1b"/>
              <w:autoSpaceDE/>
              <w:autoSpaceDN/>
            </w:pPr>
            <w:r>
              <w:rPr>
                <w:bCs w:val="0"/>
                <w:i w:val="0"/>
                <w:sz w:val="24"/>
                <w:szCs w:val="24"/>
              </w:rPr>
              <w:t>VZ</w:t>
            </w:r>
            <w:r w:rsidRPr="002D183D">
              <w:rPr>
                <w:bCs w:val="0"/>
                <w:i w:val="0"/>
                <w:sz w:val="24"/>
                <w:szCs w:val="24"/>
              </w:rPr>
              <w:t>-</w:t>
            </w:r>
            <w:r>
              <w:rPr>
                <w:bCs w:val="0"/>
                <w:i w:val="0"/>
                <w:sz w:val="24"/>
                <w:szCs w:val="24"/>
              </w:rPr>
              <w:t>9</w:t>
            </w:r>
            <w:r w:rsidRPr="002D183D">
              <w:rPr>
                <w:bCs w:val="0"/>
                <w:i w:val="0"/>
                <w:sz w:val="24"/>
                <w:szCs w:val="24"/>
              </w:rPr>
              <w:t>-</w:t>
            </w:r>
            <w:r>
              <w:rPr>
                <w:bCs w:val="0"/>
                <w:i w:val="0"/>
                <w:sz w:val="24"/>
                <w:szCs w:val="24"/>
              </w:rPr>
              <w:t xml:space="preserve">1-07 </w:t>
            </w:r>
            <w:r w:rsidRPr="0069624F">
              <w:t>dává do souvislostí složení stravy a způsob stravování s rozvojem civilizačních nemocí a v rámci svých možností uplatňuje zdravé stravovací návyky</w:t>
            </w:r>
          </w:p>
          <w:p w:rsidR="000B29BE" w:rsidRPr="0069624F" w:rsidRDefault="000B29BE" w:rsidP="001D16A3">
            <w:pPr>
              <w:pStyle w:val="Styl11bTunKurzvaVpravo02cmPed1b"/>
              <w:autoSpaceDE/>
              <w:autoSpaceDN/>
            </w:pPr>
            <w:r>
              <w:rPr>
                <w:bCs w:val="0"/>
                <w:i w:val="0"/>
                <w:sz w:val="24"/>
                <w:szCs w:val="24"/>
              </w:rPr>
              <w:t>VZ</w:t>
            </w:r>
            <w:r w:rsidRPr="002D183D">
              <w:rPr>
                <w:bCs w:val="0"/>
                <w:i w:val="0"/>
                <w:sz w:val="24"/>
                <w:szCs w:val="24"/>
              </w:rPr>
              <w:t>-</w:t>
            </w:r>
            <w:r>
              <w:rPr>
                <w:bCs w:val="0"/>
                <w:i w:val="0"/>
                <w:sz w:val="24"/>
                <w:szCs w:val="24"/>
              </w:rPr>
              <w:t>9</w:t>
            </w:r>
            <w:r w:rsidRPr="002D183D">
              <w:rPr>
                <w:bCs w:val="0"/>
                <w:i w:val="0"/>
                <w:sz w:val="24"/>
                <w:szCs w:val="24"/>
              </w:rPr>
              <w:t>-</w:t>
            </w:r>
            <w:r>
              <w:rPr>
                <w:bCs w:val="0"/>
                <w:i w:val="0"/>
                <w:sz w:val="24"/>
                <w:szCs w:val="24"/>
              </w:rPr>
              <w:t xml:space="preserve">1-08 </w:t>
            </w:r>
            <w:r w:rsidRPr="0069624F">
              <w:t>uplatňuje osvojené preventivní způsoby rozhodování, chování a jednání v souvislosti s běžnými, přenosnými, civilizačními a jinými chorobami; svěří se se zdravotním problémem a v případě potřeby vyhledá odbornou pomoc</w:t>
            </w:r>
          </w:p>
          <w:p w:rsidR="000B29BE" w:rsidRPr="0069624F" w:rsidRDefault="000B29BE" w:rsidP="001D16A3">
            <w:pPr>
              <w:pStyle w:val="Styl11bTunKurzvaVpravo02cmPed1b"/>
              <w:autoSpaceDE/>
              <w:autoSpaceDN/>
            </w:pPr>
            <w:r>
              <w:rPr>
                <w:bCs w:val="0"/>
                <w:i w:val="0"/>
                <w:sz w:val="24"/>
                <w:szCs w:val="24"/>
              </w:rPr>
              <w:t>VZ</w:t>
            </w:r>
            <w:r w:rsidRPr="002D183D">
              <w:rPr>
                <w:bCs w:val="0"/>
                <w:i w:val="0"/>
                <w:sz w:val="24"/>
                <w:szCs w:val="24"/>
              </w:rPr>
              <w:t>-</w:t>
            </w:r>
            <w:r>
              <w:rPr>
                <w:bCs w:val="0"/>
                <w:i w:val="0"/>
                <w:sz w:val="24"/>
                <w:szCs w:val="24"/>
              </w:rPr>
              <w:t>9</w:t>
            </w:r>
            <w:r w:rsidRPr="002D183D">
              <w:rPr>
                <w:bCs w:val="0"/>
                <w:i w:val="0"/>
                <w:sz w:val="24"/>
                <w:szCs w:val="24"/>
              </w:rPr>
              <w:t>-</w:t>
            </w:r>
            <w:r>
              <w:rPr>
                <w:bCs w:val="0"/>
                <w:i w:val="0"/>
                <w:sz w:val="24"/>
                <w:szCs w:val="24"/>
              </w:rPr>
              <w:t xml:space="preserve">1-09 </w:t>
            </w:r>
            <w:r w:rsidRPr="0069624F">
              <w:t>projevuje odpovědný vztah k sobě samému, k vlastnímu dospívání a pravidlům zdravého životního stylu; dobrovolně se podílí na programech</w:t>
            </w:r>
            <w:r>
              <w:t xml:space="preserve"> podpory zdraví v rámci školy a </w:t>
            </w:r>
            <w:r w:rsidRPr="0069624F">
              <w:t>obce</w:t>
            </w:r>
          </w:p>
          <w:p w:rsidR="000B29BE" w:rsidRPr="0069624F" w:rsidRDefault="000B29BE" w:rsidP="001D16A3">
            <w:pPr>
              <w:pStyle w:val="Styl11bTunKurzvaVpravo02cmPed1b"/>
              <w:autoSpaceDE/>
              <w:autoSpaceDN/>
            </w:pPr>
            <w:r>
              <w:rPr>
                <w:bCs w:val="0"/>
                <w:i w:val="0"/>
                <w:sz w:val="24"/>
                <w:szCs w:val="24"/>
              </w:rPr>
              <w:t>VZ</w:t>
            </w:r>
            <w:r w:rsidRPr="002D183D">
              <w:rPr>
                <w:bCs w:val="0"/>
                <w:i w:val="0"/>
                <w:sz w:val="24"/>
                <w:szCs w:val="24"/>
              </w:rPr>
              <w:t>-</w:t>
            </w:r>
            <w:r>
              <w:rPr>
                <w:bCs w:val="0"/>
                <w:i w:val="0"/>
                <w:sz w:val="24"/>
                <w:szCs w:val="24"/>
              </w:rPr>
              <w:t>9</w:t>
            </w:r>
            <w:r w:rsidRPr="002D183D">
              <w:rPr>
                <w:bCs w:val="0"/>
                <w:i w:val="0"/>
                <w:sz w:val="24"/>
                <w:szCs w:val="24"/>
              </w:rPr>
              <w:t>-</w:t>
            </w:r>
            <w:r>
              <w:rPr>
                <w:bCs w:val="0"/>
                <w:i w:val="0"/>
                <w:sz w:val="24"/>
                <w:szCs w:val="24"/>
              </w:rPr>
              <w:t xml:space="preserve">1-10 </w:t>
            </w:r>
            <w:r w:rsidRPr="0069624F">
              <w:t>samostatně využívá osvojené kompenzační a relaxační techniky a sociální dovednosti k regeneraci organismu, překonávání únavy a předcházení stresovým situacím</w:t>
            </w:r>
          </w:p>
          <w:p w:rsidR="000B29BE" w:rsidRPr="0069624F" w:rsidRDefault="000B29BE" w:rsidP="001D16A3">
            <w:pPr>
              <w:pStyle w:val="Styl11bTunKurzvaVpravo02cmPed1b"/>
              <w:autoSpaceDE/>
              <w:autoSpaceDN/>
            </w:pPr>
            <w:r>
              <w:rPr>
                <w:bCs w:val="0"/>
                <w:i w:val="0"/>
                <w:sz w:val="24"/>
                <w:szCs w:val="24"/>
              </w:rPr>
              <w:t>VZ</w:t>
            </w:r>
            <w:r w:rsidRPr="002D183D">
              <w:rPr>
                <w:bCs w:val="0"/>
                <w:i w:val="0"/>
                <w:sz w:val="24"/>
                <w:szCs w:val="24"/>
              </w:rPr>
              <w:t>-</w:t>
            </w:r>
            <w:r>
              <w:rPr>
                <w:bCs w:val="0"/>
                <w:i w:val="0"/>
                <w:sz w:val="24"/>
                <w:szCs w:val="24"/>
              </w:rPr>
              <w:t>9</w:t>
            </w:r>
            <w:r w:rsidRPr="002D183D">
              <w:rPr>
                <w:bCs w:val="0"/>
                <w:i w:val="0"/>
                <w:sz w:val="24"/>
                <w:szCs w:val="24"/>
              </w:rPr>
              <w:t>-</w:t>
            </w:r>
            <w:r>
              <w:rPr>
                <w:bCs w:val="0"/>
                <w:i w:val="0"/>
                <w:sz w:val="24"/>
                <w:szCs w:val="24"/>
              </w:rPr>
              <w:t xml:space="preserve">1-11 </w:t>
            </w:r>
            <w:r w:rsidRPr="00BB63F6">
              <w:t xml:space="preserve">respektuje změny v období dospívání, </w:t>
            </w:r>
            <w:r>
              <w:t>vhodně</w:t>
            </w:r>
            <w:r w:rsidRPr="00BB63F6">
              <w:t xml:space="preserve"> na ně reaguje;  kultivovaně se chová k opačnému poh</w:t>
            </w:r>
            <w:r w:rsidRPr="0069624F">
              <w:t>laví</w:t>
            </w:r>
          </w:p>
          <w:p w:rsidR="000B29BE" w:rsidRPr="0069624F" w:rsidRDefault="000B29BE" w:rsidP="001D16A3">
            <w:pPr>
              <w:pStyle w:val="Styl11bTunKurzvaVpravo02cmPed1b"/>
              <w:autoSpaceDE/>
              <w:autoSpaceDN/>
            </w:pPr>
            <w:r>
              <w:rPr>
                <w:bCs w:val="0"/>
                <w:i w:val="0"/>
                <w:sz w:val="24"/>
                <w:szCs w:val="24"/>
              </w:rPr>
              <w:t>VZ</w:t>
            </w:r>
            <w:r w:rsidRPr="002D183D">
              <w:rPr>
                <w:bCs w:val="0"/>
                <w:i w:val="0"/>
                <w:sz w:val="24"/>
                <w:szCs w:val="24"/>
              </w:rPr>
              <w:t>-</w:t>
            </w:r>
            <w:r>
              <w:rPr>
                <w:bCs w:val="0"/>
                <w:i w:val="0"/>
                <w:sz w:val="24"/>
                <w:szCs w:val="24"/>
              </w:rPr>
              <w:t>9</w:t>
            </w:r>
            <w:r w:rsidRPr="002D183D">
              <w:rPr>
                <w:bCs w:val="0"/>
                <w:i w:val="0"/>
                <w:sz w:val="24"/>
                <w:szCs w:val="24"/>
              </w:rPr>
              <w:t>-</w:t>
            </w:r>
            <w:r>
              <w:rPr>
                <w:bCs w:val="0"/>
                <w:i w:val="0"/>
                <w:sz w:val="24"/>
                <w:szCs w:val="24"/>
              </w:rPr>
              <w:t xml:space="preserve">1-12 </w:t>
            </w:r>
            <w:r w:rsidRPr="00BB63F6">
              <w:t>respektuje význam sexuality v souvislosti</w:t>
            </w:r>
            <w:r>
              <w:t xml:space="preserve"> se zdravím, etikou, morálkou a </w:t>
            </w:r>
            <w:r w:rsidRPr="00BB63F6">
              <w:t>pozitivními životními cíli; chápe význam zdrženlivosti v dospívání a odpovědného sexuálního chová</w:t>
            </w:r>
            <w:r w:rsidRPr="0069624F">
              <w:t>ní</w:t>
            </w:r>
          </w:p>
          <w:p w:rsidR="000B29BE" w:rsidRPr="0069624F" w:rsidRDefault="000B29BE" w:rsidP="001D16A3">
            <w:pPr>
              <w:pStyle w:val="Styl11bTunKurzvaVpravo02cmPed1b"/>
              <w:autoSpaceDE/>
              <w:autoSpaceDN/>
            </w:pPr>
            <w:r>
              <w:rPr>
                <w:bCs w:val="0"/>
                <w:i w:val="0"/>
                <w:sz w:val="24"/>
                <w:szCs w:val="24"/>
              </w:rPr>
              <w:t>VZ</w:t>
            </w:r>
            <w:r w:rsidRPr="002D183D">
              <w:rPr>
                <w:bCs w:val="0"/>
                <w:i w:val="0"/>
                <w:sz w:val="24"/>
                <w:szCs w:val="24"/>
              </w:rPr>
              <w:t>-</w:t>
            </w:r>
            <w:r>
              <w:rPr>
                <w:bCs w:val="0"/>
                <w:i w:val="0"/>
                <w:sz w:val="24"/>
                <w:szCs w:val="24"/>
              </w:rPr>
              <w:t>9</w:t>
            </w:r>
            <w:r w:rsidRPr="002D183D">
              <w:rPr>
                <w:bCs w:val="0"/>
                <w:i w:val="0"/>
                <w:sz w:val="24"/>
                <w:szCs w:val="24"/>
              </w:rPr>
              <w:t>-</w:t>
            </w:r>
            <w:r>
              <w:rPr>
                <w:bCs w:val="0"/>
                <w:i w:val="0"/>
                <w:sz w:val="24"/>
                <w:szCs w:val="24"/>
              </w:rPr>
              <w:t xml:space="preserve">1-13 </w:t>
            </w:r>
            <w:r w:rsidRPr="00BB63F6">
              <w:t xml:space="preserve">uvádí do souvislostí zdravotní a psychosociální rizika spojená se zneužíváním návykových </w:t>
            </w:r>
            <w:r w:rsidRPr="0069624F">
              <w:t>látek a životní perspektivu mladého člověka; uplatňuje osvojené sociální dovednosti a modely chování při kontaktu se sociálně patologickými jevy ve škole i mimo ni; v případě potřeby vyhledá odbornou pomoc sobě nebo druhým</w:t>
            </w:r>
          </w:p>
          <w:p w:rsidR="000B29BE" w:rsidRPr="0069624F" w:rsidRDefault="000B29BE" w:rsidP="001D16A3">
            <w:pPr>
              <w:pStyle w:val="Styl11bTunKurzvaVpravo02cmPed1b"/>
              <w:autoSpaceDE/>
              <w:autoSpaceDN/>
            </w:pPr>
            <w:r>
              <w:rPr>
                <w:bCs w:val="0"/>
                <w:i w:val="0"/>
                <w:sz w:val="24"/>
                <w:szCs w:val="24"/>
              </w:rPr>
              <w:t>VZ</w:t>
            </w:r>
            <w:r w:rsidRPr="002D183D">
              <w:rPr>
                <w:bCs w:val="0"/>
                <w:i w:val="0"/>
                <w:sz w:val="24"/>
                <w:szCs w:val="24"/>
              </w:rPr>
              <w:t>-</w:t>
            </w:r>
            <w:r>
              <w:rPr>
                <w:bCs w:val="0"/>
                <w:i w:val="0"/>
                <w:sz w:val="24"/>
                <w:szCs w:val="24"/>
              </w:rPr>
              <w:t>9</w:t>
            </w:r>
            <w:r w:rsidRPr="002D183D">
              <w:rPr>
                <w:bCs w:val="0"/>
                <w:i w:val="0"/>
                <w:sz w:val="24"/>
                <w:szCs w:val="24"/>
              </w:rPr>
              <w:t>-</w:t>
            </w:r>
            <w:r>
              <w:rPr>
                <w:bCs w:val="0"/>
                <w:i w:val="0"/>
                <w:sz w:val="24"/>
                <w:szCs w:val="24"/>
              </w:rPr>
              <w:t xml:space="preserve">1-14 </w:t>
            </w:r>
            <w:r w:rsidRPr="0069624F">
              <w:t>vyhodnotí na základě svých znalostí a zkušeností možný manipulativní vliv vrstevníků, médií, sekt; uplatňuje osvojené dovednosti komunikační obrany proti manipulaci a agresi</w:t>
            </w:r>
          </w:p>
          <w:p w:rsidR="000B29BE" w:rsidRPr="0069624F" w:rsidRDefault="000B29BE" w:rsidP="001D16A3">
            <w:pPr>
              <w:pStyle w:val="StylStyl11bTunKurzvaVpravo02cmPed1bZa3"/>
              <w:spacing w:after="0"/>
            </w:pPr>
            <w:r>
              <w:rPr>
                <w:bCs w:val="0"/>
                <w:i w:val="0"/>
                <w:sz w:val="24"/>
                <w:szCs w:val="24"/>
              </w:rPr>
              <w:t>VZ</w:t>
            </w:r>
            <w:r w:rsidRPr="002D183D">
              <w:rPr>
                <w:bCs w:val="0"/>
                <w:i w:val="0"/>
                <w:sz w:val="24"/>
                <w:szCs w:val="24"/>
              </w:rPr>
              <w:t>-</w:t>
            </w:r>
            <w:r>
              <w:rPr>
                <w:bCs w:val="0"/>
                <w:i w:val="0"/>
                <w:sz w:val="24"/>
                <w:szCs w:val="24"/>
              </w:rPr>
              <w:t>9</w:t>
            </w:r>
            <w:r w:rsidRPr="002D183D">
              <w:rPr>
                <w:bCs w:val="0"/>
                <w:i w:val="0"/>
                <w:sz w:val="24"/>
                <w:szCs w:val="24"/>
              </w:rPr>
              <w:t>-</w:t>
            </w:r>
            <w:r>
              <w:rPr>
                <w:bCs w:val="0"/>
                <w:i w:val="0"/>
                <w:sz w:val="24"/>
                <w:szCs w:val="24"/>
              </w:rPr>
              <w:t xml:space="preserve">1-15 </w:t>
            </w:r>
            <w:r w:rsidRPr="00BB63F6">
              <w:t>projevuje odpovědné chování v rizikových situacích silniční a železniční dopravy; aktivně předchází situacím ohrožení zdraví a osobního bezpečí; v případě potřeby poskytne adekvátní první pomoc</w:t>
            </w:r>
          </w:p>
          <w:p w:rsidR="000B29BE" w:rsidRPr="0069624F" w:rsidRDefault="000B29BE" w:rsidP="001D16A3">
            <w:pPr>
              <w:pStyle w:val="StylStyl11bTunKurzvaVpravo02cmPed1bZa3"/>
            </w:pPr>
            <w:r>
              <w:rPr>
                <w:bCs w:val="0"/>
                <w:i w:val="0"/>
                <w:sz w:val="24"/>
                <w:szCs w:val="24"/>
              </w:rPr>
              <w:t>VZ</w:t>
            </w:r>
            <w:r w:rsidRPr="002D183D">
              <w:rPr>
                <w:bCs w:val="0"/>
                <w:i w:val="0"/>
                <w:sz w:val="24"/>
                <w:szCs w:val="24"/>
              </w:rPr>
              <w:t>-</w:t>
            </w:r>
            <w:r>
              <w:rPr>
                <w:bCs w:val="0"/>
                <w:i w:val="0"/>
                <w:sz w:val="24"/>
                <w:szCs w:val="24"/>
              </w:rPr>
              <w:t>9</w:t>
            </w:r>
            <w:r w:rsidRPr="002D183D">
              <w:rPr>
                <w:bCs w:val="0"/>
                <w:i w:val="0"/>
                <w:sz w:val="24"/>
                <w:szCs w:val="24"/>
              </w:rPr>
              <w:t>-</w:t>
            </w:r>
            <w:r>
              <w:rPr>
                <w:bCs w:val="0"/>
                <w:i w:val="0"/>
                <w:sz w:val="24"/>
                <w:szCs w:val="24"/>
              </w:rPr>
              <w:t xml:space="preserve">1-16 </w:t>
            </w:r>
            <w:r w:rsidRPr="00BB63F6">
              <w:t>uplatňuje adekvátní způsoby chování a ochrany v modelových situacích ohrožení, nebezpečí i mimořádných událostí</w:t>
            </w:r>
          </w:p>
        </w:tc>
      </w:tr>
    </w:tbl>
    <w:p w:rsidR="000B29BE" w:rsidRPr="009C7553" w:rsidRDefault="000B29BE" w:rsidP="000B29BE">
      <w:pPr>
        <w:spacing w:before="100" w:beforeAutospacing="1"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u w:val="single"/>
          <w:lang w:eastAsia="cs-CZ"/>
        </w:rPr>
      </w:pPr>
    </w:p>
    <w:p w:rsidR="00E81F5F" w:rsidRDefault="009D660D" w:rsidP="00181895">
      <w:pPr>
        <w:spacing w:before="100" w:beforeAutospacing="1" w:after="240" w:afterAutospacing="1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sectPr w:rsidR="00E81F5F" w:rsidSect="009C7553">
          <w:headerReference w:type="default" r:id="rId9"/>
          <w:footerReference w:type="default" r:id="rId10"/>
          <w:pgSz w:w="11906" w:h="16838"/>
          <w:pgMar w:top="1134" w:right="1134" w:bottom="1134" w:left="1134" w:header="709" w:footer="709" w:gutter="0"/>
          <w:pgNumType w:start="1"/>
          <w:cols w:space="708"/>
          <w:docGrid w:linePitch="360"/>
        </w:sectPr>
      </w:pPr>
      <w:r w:rsidRPr="009C7553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cs-CZ"/>
        </w:rPr>
        <w:br/>
      </w:r>
    </w:p>
    <w:p w:rsidR="00EA0095" w:rsidRPr="009C7553" w:rsidRDefault="00EA0095" w:rsidP="00EA009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</w:pPr>
      <w:r w:rsidRPr="009C7553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lastRenderedPageBreak/>
        <w:t>2. stupeň</w:t>
      </w:r>
    </w:p>
    <w:p w:rsidR="00EA0095" w:rsidRPr="00EA0095" w:rsidRDefault="00EA0095" w:rsidP="00EA00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Ročník: sedmý</w:t>
      </w:r>
      <w:r w:rsidRPr="009C7553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ab/>
      </w:r>
    </w:p>
    <w:tbl>
      <w:tblPr>
        <w:tblpPr w:leftFromText="141" w:rightFromText="141" w:vertAnchor="text" w:tblpY="120"/>
        <w:tblW w:w="148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ook w:val="01E0" w:firstRow="1" w:lastRow="1" w:firstColumn="1" w:lastColumn="1" w:noHBand="0" w:noVBand="0"/>
      </w:tblPr>
      <w:tblGrid>
        <w:gridCol w:w="1777"/>
        <w:gridCol w:w="6128"/>
        <w:gridCol w:w="2976"/>
        <w:gridCol w:w="2127"/>
        <w:gridCol w:w="1860"/>
      </w:tblGrid>
      <w:tr w:rsidR="00EA0095" w:rsidRPr="009C7553" w:rsidTr="00EA0095">
        <w:tc>
          <w:tcPr>
            <w:tcW w:w="1777" w:type="dxa"/>
            <w:shd w:val="clear" w:color="auto" w:fill="BFBFBF"/>
            <w:vAlign w:val="center"/>
          </w:tcPr>
          <w:p w:rsidR="00EA0095" w:rsidRPr="009C7553" w:rsidRDefault="00EA0095" w:rsidP="00EA0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FFFFFF"/>
                <w:sz w:val="24"/>
                <w:szCs w:val="24"/>
                <w:lang w:eastAsia="cs-CZ"/>
              </w:rPr>
            </w:pPr>
            <w:r w:rsidRPr="009C7553">
              <w:rPr>
                <w:rFonts w:ascii="Times New Roman" w:eastAsia="Times New Roman" w:hAnsi="Times New Roman" w:cs="Times New Roman"/>
                <w:b/>
                <w:caps/>
                <w:color w:val="FFFFFF"/>
                <w:sz w:val="24"/>
                <w:szCs w:val="24"/>
                <w:lang w:eastAsia="cs-CZ"/>
              </w:rPr>
              <w:t>Očekávané výstupy z RVP ZV</w:t>
            </w:r>
          </w:p>
        </w:tc>
        <w:tc>
          <w:tcPr>
            <w:tcW w:w="6128" w:type="dxa"/>
            <w:shd w:val="clear" w:color="auto" w:fill="BFBFBF"/>
            <w:vAlign w:val="center"/>
          </w:tcPr>
          <w:p w:rsidR="00EA0095" w:rsidRPr="009C7553" w:rsidRDefault="00EA0095" w:rsidP="00EA0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FFFFFF"/>
                <w:sz w:val="24"/>
                <w:szCs w:val="24"/>
                <w:lang w:eastAsia="cs-CZ"/>
              </w:rPr>
            </w:pPr>
          </w:p>
          <w:p w:rsidR="00EA0095" w:rsidRPr="009C7553" w:rsidRDefault="00EA0095" w:rsidP="00EA0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FFFFFF"/>
                <w:sz w:val="24"/>
                <w:szCs w:val="24"/>
                <w:lang w:eastAsia="cs-CZ"/>
              </w:rPr>
            </w:pPr>
            <w:r w:rsidRPr="009C7553">
              <w:rPr>
                <w:rFonts w:ascii="Times New Roman" w:eastAsia="Times New Roman" w:hAnsi="Times New Roman" w:cs="Times New Roman"/>
                <w:b/>
                <w:caps/>
                <w:color w:val="FFFFFF"/>
                <w:sz w:val="24"/>
                <w:szCs w:val="24"/>
                <w:lang w:eastAsia="cs-CZ"/>
              </w:rPr>
              <w:t>Dílčí výstupy</w:t>
            </w:r>
          </w:p>
          <w:p w:rsidR="00EA0095" w:rsidRPr="009C7553" w:rsidRDefault="00EA0095" w:rsidP="00EA0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cs-CZ"/>
              </w:rPr>
            </w:pPr>
            <w:r w:rsidRPr="009C7553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cs-CZ"/>
              </w:rPr>
              <w:t>Žák:</w:t>
            </w:r>
          </w:p>
        </w:tc>
        <w:tc>
          <w:tcPr>
            <w:tcW w:w="2976" w:type="dxa"/>
            <w:shd w:val="clear" w:color="auto" w:fill="BFBFBF"/>
            <w:vAlign w:val="center"/>
          </w:tcPr>
          <w:p w:rsidR="00EA0095" w:rsidRPr="009C7553" w:rsidRDefault="00EA0095" w:rsidP="00EA0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FFFFFF"/>
                <w:sz w:val="24"/>
                <w:szCs w:val="24"/>
                <w:lang w:eastAsia="cs-CZ"/>
              </w:rPr>
            </w:pPr>
            <w:r w:rsidRPr="009C7553">
              <w:rPr>
                <w:rFonts w:ascii="Times New Roman" w:eastAsia="Times New Roman" w:hAnsi="Times New Roman" w:cs="Times New Roman"/>
                <w:b/>
                <w:caps/>
                <w:color w:val="FFFFFF"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127" w:type="dxa"/>
            <w:shd w:val="clear" w:color="auto" w:fill="BFBFBF"/>
            <w:vAlign w:val="center"/>
          </w:tcPr>
          <w:p w:rsidR="00EA0095" w:rsidRPr="009C7553" w:rsidRDefault="00EA0095" w:rsidP="00EA0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FFFFFF"/>
                <w:sz w:val="24"/>
                <w:szCs w:val="24"/>
                <w:lang w:eastAsia="cs-CZ"/>
              </w:rPr>
            </w:pPr>
            <w:r w:rsidRPr="009C7553">
              <w:rPr>
                <w:rFonts w:ascii="Times New Roman" w:eastAsia="Times New Roman" w:hAnsi="Times New Roman" w:cs="Times New Roman"/>
                <w:b/>
                <w:caps/>
                <w:color w:val="FFFFFF"/>
                <w:sz w:val="24"/>
                <w:szCs w:val="24"/>
                <w:lang w:eastAsia="cs-CZ"/>
              </w:rPr>
              <w:t>tematické okruhy průřezového tématu</w:t>
            </w:r>
          </w:p>
        </w:tc>
        <w:tc>
          <w:tcPr>
            <w:tcW w:w="1860" w:type="dxa"/>
            <w:shd w:val="clear" w:color="auto" w:fill="BFBFBF"/>
            <w:vAlign w:val="center"/>
          </w:tcPr>
          <w:p w:rsidR="00EA0095" w:rsidRPr="009C7553" w:rsidRDefault="00EA0095" w:rsidP="00EA0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FFFFFF"/>
                <w:sz w:val="24"/>
                <w:szCs w:val="24"/>
                <w:lang w:eastAsia="cs-CZ"/>
              </w:rPr>
            </w:pPr>
            <w:r w:rsidRPr="009C7553">
              <w:rPr>
                <w:rFonts w:ascii="Times New Roman" w:eastAsia="Times New Roman" w:hAnsi="Times New Roman" w:cs="Times New Roman"/>
                <w:b/>
                <w:caps/>
                <w:color w:val="FFFFFF"/>
                <w:sz w:val="24"/>
                <w:szCs w:val="24"/>
                <w:lang w:eastAsia="cs-CZ"/>
              </w:rPr>
              <w:t>přesahy, vazby, ROZŠIŘUJÍCÍ UČIVO, poznámkY</w:t>
            </w:r>
          </w:p>
        </w:tc>
      </w:tr>
      <w:tr w:rsidR="00EA0095" w:rsidRPr="009C7553" w:rsidTr="00EA0095">
        <w:tc>
          <w:tcPr>
            <w:tcW w:w="14868" w:type="dxa"/>
            <w:gridSpan w:val="5"/>
            <w:shd w:val="clear" w:color="auto" w:fill="F2F2F2"/>
          </w:tcPr>
          <w:p w:rsidR="00EA0095" w:rsidRPr="009C7553" w:rsidRDefault="00EA0095" w:rsidP="00EA0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cs-CZ"/>
              </w:rPr>
            </w:pPr>
          </w:p>
        </w:tc>
      </w:tr>
      <w:tr w:rsidR="00EA0095" w:rsidRPr="009C7553" w:rsidTr="00EA0095">
        <w:trPr>
          <w:trHeight w:val="1011"/>
        </w:trPr>
        <w:tc>
          <w:tcPr>
            <w:tcW w:w="1777" w:type="dxa"/>
            <w:shd w:val="clear" w:color="auto" w:fill="F2F2F2"/>
          </w:tcPr>
          <w:p w:rsidR="00EA0095" w:rsidRPr="0035123E" w:rsidRDefault="00EA0095" w:rsidP="00EA00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12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VZ-9-1-03</w:t>
            </w:r>
          </w:p>
          <w:p w:rsidR="00EA0095" w:rsidRPr="0035123E" w:rsidRDefault="00EA0095" w:rsidP="00EA00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12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VZ-9-1-04</w:t>
            </w:r>
          </w:p>
          <w:p w:rsidR="00EA0095" w:rsidRDefault="00EA0095" w:rsidP="00EA00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12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VZ-9-1-05</w:t>
            </w:r>
          </w:p>
          <w:p w:rsidR="00EA0095" w:rsidRDefault="00EA0095" w:rsidP="00EA00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12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VZ-9-1-0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6</w:t>
            </w:r>
          </w:p>
          <w:p w:rsidR="00EA0095" w:rsidRDefault="00EA0095" w:rsidP="00EA00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12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VZ-9-1-0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7</w:t>
            </w:r>
          </w:p>
          <w:p w:rsidR="00EA0095" w:rsidRDefault="00EA0095" w:rsidP="00EA00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12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VZ-9-1-0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8</w:t>
            </w:r>
          </w:p>
          <w:p w:rsidR="00EA0095" w:rsidRDefault="00EA0095" w:rsidP="00EA00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12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VZ-9-1-0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9</w:t>
            </w:r>
          </w:p>
          <w:p w:rsidR="00EA0095" w:rsidRDefault="00EA0095" w:rsidP="00EA00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VZ-9-1-10</w:t>
            </w:r>
          </w:p>
          <w:p w:rsidR="00EA0095" w:rsidRPr="009C7553" w:rsidRDefault="00EA0095" w:rsidP="00EA0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VZ-9-1-14</w:t>
            </w:r>
          </w:p>
        </w:tc>
        <w:tc>
          <w:tcPr>
            <w:tcW w:w="6128" w:type="dxa"/>
            <w:shd w:val="clear" w:color="auto" w:fill="FFFFFF"/>
          </w:tcPr>
          <w:p w:rsidR="00EA0095" w:rsidRPr="009C7553" w:rsidRDefault="00EA0095" w:rsidP="00EA0095">
            <w:pPr>
              <w:keepNext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cs-CZ"/>
              </w:rPr>
            </w:pPr>
            <w:bookmarkStart w:id="2" w:name="_Toc167409148"/>
            <w:bookmarkStart w:id="3" w:name="_Toc167409214"/>
            <w:bookmarkEnd w:id="2"/>
            <w:bookmarkEnd w:id="3"/>
            <w:r w:rsidRPr="009C7553"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z w:val="20"/>
                <w:szCs w:val="20"/>
                <w:u w:val="single"/>
                <w:lang w:eastAsia="cs-CZ"/>
              </w:rPr>
              <w:t>Péče o zdraví, zdravá výživa</w:t>
            </w:r>
          </w:p>
          <w:p w:rsidR="00EA0095" w:rsidRPr="009C7553" w:rsidRDefault="00EA0095" w:rsidP="00EA0095">
            <w:pPr>
              <w:numPr>
                <w:ilvl w:val="0"/>
                <w:numId w:val="10"/>
              </w:numPr>
              <w:spacing w:after="0" w:line="240" w:lineRule="auto"/>
              <w:ind w:left="249" w:hanging="249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</w:pPr>
            <w:r w:rsidRPr="009C75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u w:val="single"/>
                <w:lang w:eastAsia="cs-CZ"/>
              </w:rPr>
              <w:t>rozlišuje</w:t>
            </w:r>
            <w:r w:rsidRPr="009C7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 xml:space="preserve"> mezi běžnými, infekčními a civilizačními chorobami a v souvislosti s nimi uplatňuje osvojené preventivní způsoby chování</w:t>
            </w:r>
          </w:p>
          <w:p w:rsidR="00EA0095" w:rsidRPr="009C7553" w:rsidRDefault="00EA0095" w:rsidP="00EA0095">
            <w:pPr>
              <w:numPr>
                <w:ilvl w:val="0"/>
                <w:numId w:val="10"/>
              </w:numPr>
              <w:spacing w:after="0" w:line="240" w:lineRule="auto"/>
              <w:ind w:left="249" w:hanging="249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</w:pPr>
            <w:r w:rsidRPr="009C75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u w:val="single"/>
                <w:lang w:eastAsia="cs-CZ"/>
              </w:rPr>
              <w:t>uplatňuje</w:t>
            </w:r>
            <w:r w:rsidRPr="009C7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 xml:space="preserve"> návyky osobní a intimní hygieny s ohledem na zdraví a ohleduplné mezilidské vztahy</w:t>
            </w:r>
          </w:p>
          <w:p w:rsidR="00EA0095" w:rsidRPr="009C7553" w:rsidRDefault="00EA0095" w:rsidP="00EA0095">
            <w:pPr>
              <w:numPr>
                <w:ilvl w:val="0"/>
                <w:numId w:val="10"/>
              </w:numPr>
              <w:spacing w:after="0" w:line="240" w:lineRule="auto"/>
              <w:ind w:left="249" w:hanging="249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</w:pPr>
            <w:r w:rsidRPr="009C7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 xml:space="preserve">samostatně </w:t>
            </w:r>
            <w:r w:rsidRPr="009C75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u w:val="single"/>
                <w:lang w:eastAsia="cs-CZ"/>
              </w:rPr>
              <w:t>využívá</w:t>
            </w:r>
            <w:r w:rsidRPr="009C7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 xml:space="preserve"> osvojené kompenzační a relaxační techniky k překonávání únavy a stresu</w:t>
            </w:r>
          </w:p>
          <w:p w:rsidR="00EA0095" w:rsidRPr="009C7553" w:rsidRDefault="00EA0095" w:rsidP="00EA0095">
            <w:pPr>
              <w:numPr>
                <w:ilvl w:val="0"/>
                <w:numId w:val="10"/>
              </w:numPr>
              <w:spacing w:after="0" w:line="240" w:lineRule="auto"/>
              <w:ind w:left="249" w:hanging="249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</w:pPr>
            <w:r w:rsidRPr="009C75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u w:val="single"/>
                <w:lang w:eastAsia="cs-CZ"/>
              </w:rPr>
              <w:t>rozlišuje</w:t>
            </w:r>
            <w:r w:rsidRPr="009C7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 xml:space="preserve"> manipulativní nátlak reklamy a účelové jednání jednotlivých skupin</w:t>
            </w:r>
          </w:p>
          <w:p w:rsidR="00EA0095" w:rsidRPr="009C7553" w:rsidRDefault="00EA0095" w:rsidP="00EA0095">
            <w:pPr>
              <w:numPr>
                <w:ilvl w:val="0"/>
                <w:numId w:val="10"/>
              </w:numPr>
              <w:spacing w:after="0" w:line="240" w:lineRule="auto"/>
              <w:ind w:left="249" w:hanging="249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</w:pPr>
            <w:r w:rsidRPr="009C75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u w:val="single"/>
                <w:lang w:eastAsia="cs-CZ"/>
              </w:rPr>
              <w:t>vysvětlí</w:t>
            </w:r>
            <w:r w:rsidRPr="009C7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 xml:space="preserve"> přímé souvislosti mezi složením stravy, způsoby stravování a civilizačními chorobami</w:t>
            </w:r>
          </w:p>
          <w:p w:rsidR="00EA0095" w:rsidRPr="009C7553" w:rsidRDefault="00EA0095" w:rsidP="00EA0095">
            <w:pPr>
              <w:numPr>
                <w:ilvl w:val="0"/>
                <w:numId w:val="10"/>
              </w:numPr>
              <w:spacing w:after="0" w:line="240" w:lineRule="auto"/>
              <w:ind w:left="249" w:hanging="249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</w:pPr>
            <w:r w:rsidRPr="009C75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u w:val="single"/>
                <w:lang w:eastAsia="cs-CZ"/>
              </w:rPr>
              <w:t>rozlišuje</w:t>
            </w:r>
            <w:r w:rsidRPr="009C7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 xml:space="preserve"> specifické potřeby výživy člověka podle věku, zdravotního stavu, fyzické a duševní činnosti</w:t>
            </w:r>
          </w:p>
          <w:p w:rsidR="00EA0095" w:rsidRDefault="00EA0095" w:rsidP="00EA0095">
            <w:pPr>
              <w:numPr>
                <w:ilvl w:val="0"/>
                <w:numId w:val="10"/>
              </w:numPr>
              <w:spacing w:after="0" w:line="240" w:lineRule="auto"/>
              <w:ind w:left="249" w:hanging="249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</w:pPr>
            <w:r w:rsidRPr="009C75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cs-CZ"/>
              </w:rPr>
              <w:t>uvede</w:t>
            </w:r>
            <w:r w:rsidRPr="009C75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9C755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cs-CZ"/>
              </w:rPr>
              <w:t>zdravotní rizika spojená s poruchami příjmu potravy a odpovědně se rozhoduje ve prospěch zdravých stravovacích návyků</w:t>
            </w:r>
          </w:p>
          <w:p w:rsidR="00EA0095" w:rsidRDefault="00EA0095" w:rsidP="00EA0095">
            <w:pPr>
              <w:numPr>
                <w:ilvl w:val="0"/>
                <w:numId w:val="10"/>
              </w:numPr>
              <w:spacing w:after="0" w:line="240" w:lineRule="auto"/>
              <w:ind w:left="249" w:hanging="249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</w:pPr>
            <w:r w:rsidRPr="009E76FE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cs-CZ"/>
              </w:rPr>
              <w:t>uvede</w:t>
            </w:r>
            <w:r w:rsidRPr="009E76F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t xml:space="preserve"> možné klady a zápory jednotlivých oblastí životního stylu (výživa, pohybová aktivita, závislostní chování a zneužívání návykových látek, sexuální chování, režimová opatření, stres a duševní hygiena aj.)</w:t>
            </w:r>
          </w:p>
          <w:p w:rsidR="00EA0095" w:rsidRDefault="00EA0095" w:rsidP="00EA0095">
            <w:pPr>
              <w:numPr>
                <w:ilvl w:val="0"/>
                <w:numId w:val="10"/>
              </w:numPr>
              <w:spacing w:after="0" w:line="240" w:lineRule="auto"/>
              <w:ind w:left="249" w:hanging="249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</w:pPr>
            <w:r w:rsidRPr="009E76FE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cs-CZ"/>
              </w:rPr>
              <w:t>vysvětlí</w:t>
            </w:r>
            <w:r w:rsidRPr="009E76F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t xml:space="preserve"> princip hierarchie lidských potřeb a uvede příklady jejich uspokojování</w:t>
            </w:r>
          </w:p>
          <w:p w:rsidR="00EA0095" w:rsidRDefault="00EA0095" w:rsidP="00EA0095">
            <w:pPr>
              <w:numPr>
                <w:ilvl w:val="0"/>
                <w:numId w:val="10"/>
              </w:numPr>
              <w:spacing w:after="0" w:line="240" w:lineRule="auto"/>
              <w:ind w:left="249" w:hanging="249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</w:pPr>
            <w:r w:rsidRPr="009E76FE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cs-CZ"/>
              </w:rPr>
              <w:t>uvede</w:t>
            </w:r>
            <w:r w:rsidRPr="009E76F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t xml:space="preserve"> příklady vlivu neuspokojených základních lidských potřeb na fyzické, psychické a sociální zdraví</w:t>
            </w:r>
          </w:p>
          <w:p w:rsidR="00EA0095" w:rsidRDefault="00EA0095" w:rsidP="00EA009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cs-CZ"/>
              </w:rPr>
            </w:pPr>
          </w:p>
          <w:p w:rsidR="00EA0095" w:rsidRDefault="00EA0095" w:rsidP="00EA0095">
            <w:pPr>
              <w:numPr>
                <w:ilvl w:val="0"/>
                <w:numId w:val="10"/>
              </w:numPr>
              <w:spacing w:after="0" w:line="240" w:lineRule="auto"/>
              <w:ind w:left="249" w:hanging="249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</w:pPr>
            <w:r w:rsidRPr="0035123E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cs-CZ"/>
              </w:rPr>
              <w:t xml:space="preserve">sestaví </w:t>
            </w:r>
            <w:r w:rsidRPr="0035123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t>žebříček vlastních životních hodnot a zdůvodní jejich hierarchii</w:t>
            </w:r>
          </w:p>
          <w:p w:rsidR="00EA0095" w:rsidRDefault="00EA0095" w:rsidP="00EA0095">
            <w:pPr>
              <w:numPr>
                <w:ilvl w:val="0"/>
                <w:numId w:val="10"/>
              </w:numPr>
              <w:spacing w:after="0" w:line="240" w:lineRule="auto"/>
              <w:ind w:left="249" w:hanging="249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</w:pPr>
            <w:r w:rsidRPr="0035123E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cs-CZ"/>
              </w:rPr>
              <w:t>odůvodní</w:t>
            </w:r>
            <w:r w:rsidRPr="0035123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t>, proč zdraví patří mezi důležité hodnoty lidského života</w:t>
            </w:r>
          </w:p>
          <w:p w:rsidR="00EA0095" w:rsidRDefault="00EA0095" w:rsidP="00EA0095">
            <w:pPr>
              <w:numPr>
                <w:ilvl w:val="0"/>
                <w:numId w:val="10"/>
              </w:numPr>
              <w:spacing w:after="0" w:line="240" w:lineRule="auto"/>
              <w:ind w:left="249" w:hanging="249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</w:pPr>
            <w:r w:rsidRPr="0035123E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cs-CZ"/>
              </w:rPr>
              <w:t>diskutuje</w:t>
            </w:r>
            <w:r w:rsidRPr="0035123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t xml:space="preserve"> se svými vrstevníky o žebříčku životních hodnot a vhodně </w:t>
            </w:r>
            <w:r w:rsidRPr="0035123E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cs-CZ"/>
              </w:rPr>
              <w:t>argumentuje</w:t>
            </w:r>
            <w:r w:rsidRPr="0035123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t xml:space="preserve"> pro nutnost podpory zdraví a aktivního přístupu ke </w:t>
            </w:r>
            <w:r w:rsidRPr="0035123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lastRenderedPageBreak/>
              <w:t>zdraví</w:t>
            </w:r>
          </w:p>
          <w:p w:rsidR="00EA0095" w:rsidRDefault="00EA0095" w:rsidP="00EA0095">
            <w:pPr>
              <w:numPr>
                <w:ilvl w:val="0"/>
                <w:numId w:val="10"/>
              </w:numPr>
              <w:spacing w:after="0" w:line="240" w:lineRule="auto"/>
              <w:ind w:left="249" w:hanging="249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</w:pPr>
            <w:r w:rsidRPr="0035123E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cs-CZ"/>
              </w:rPr>
              <w:t>uvede</w:t>
            </w:r>
            <w:r w:rsidRPr="0035123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t xml:space="preserve"> příklady konkrétního chování lidí ze svého nejbližšího okolí (rodina, kamarádi), kterými pozitivně ovlivňují své zdraví</w:t>
            </w:r>
          </w:p>
          <w:p w:rsidR="00EA0095" w:rsidRDefault="00EA0095" w:rsidP="00EA0095">
            <w:pPr>
              <w:numPr>
                <w:ilvl w:val="0"/>
                <w:numId w:val="10"/>
              </w:numPr>
              <w:spacing w:after="0" w:line="240" w:lineRule="auto"/>
              <w:ind w:left="249" w:hanging="249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</w:pPr>
            <w:r w:rsidRPr="003410C5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cs-CZ"/>
              </w:rPr>
              <w:t>vysvětlí</w:t>
            </w:r>
            <w:r w:rsidRPr="003410C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t xml:space="preserve"> význam základních živin (bílkovin, tuků, sacharidů), vedlejších živin (vitamínů a minerálních látek) a vody pro organismus; </w:t>
            </w:r>
            <w:r w:rsidRPr="003410C5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cs-CZ"/>
              </w:rPr>
              <w:t xml:space="preserve">uvede </w:t>
            </w:r>
            <w:r w:rsidRPr="003410C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t>příklady zdrojů jednotlivých živin v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t> </w:t>
            </w:r>
            <w:r w:rsidRPr="003410C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t>potravě</w:t>
            </w:r>
          </w:p>
          <w:p w:rsidR="00EA0095" w:rsidRDefault="00EA0095" w:rsidP="00EA0095">
            <w:pPr>
              <w:numPr>
                <w:ilvl w:val="0"/>
                <w:numId w:val="10"/>
              </w:numPr>
              <w:spacing w:after="0" w:line="240" w:lineRule="auto"/>
              <w:ind w:left="249" w:hanging="249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</w:pPr>
            <w:r w:rsidRPr="003410C5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cs-CZ"/>
              </w:rPr>
              <w:t xml:space="preserve">rozpozná </w:t>
            </w:r>
            <w:r w:rsidRPr="003410C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t>správný stravovací a pitný režim, který podporuje zdraví a minimalizuje jeho možné poškození</w:t>
            </w:r>
          </w:p>
          <w:p w:rsidR="00EA0095" w:rsidRDefault="00EA0095" w:rsidP="00EA0095">
            <w:pPr>
              <w:numPr>
                <w:ilvl w:val="0"/>
                <w:numId w:val="10"/>
              </w:numPr>
              <w:spacing w:after="0" w:line="240" w:lineRule="auto"/>
              <w:ind w:left="249" w:hanging="249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</w:pPr>
            <w:r w:rsidRPr="003410C5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cs-CZ"/>
              </w:rPr>
              <w:t>vybere</w:t>
            </w:r>
            <w:r w:rsidRPr="003410C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t xml:space="preserve"> do (svého) jídelníčku potraviny a potravinové skupiny na základě aktuálních výživových doporučení (omezuje příjem jednoduchých cukrů, nevhodných a skrytých tuků, několikrát denně volí zeleninu a ovoce, cereálie ap.).</w:t>
            </w:r>
          </w:p>
          <w:p w:rsidR="00EA0095" w:rsidRDefault="00EA0095" w:rsidP="00EA0095">
            <w:pPr>
              <w:numPr>
                <w:ilvl w:val="0"/>
                <w:numId w:val="10"/>
              </w:numPr>
              <w:spacing w:after="0" w:line="240" w:lineRule="auto"/>
              <w:ind w:left="249" w:hanging="249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</w:pPr>
            <w:r w:rsidRPr="003410C5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cs-CZ"/>
              </w:rPr>
              <w:t>určí</w:t>
            </w:r>
            <w:r w:rsidRPr="003410C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t xml:space="preserve">, které faktory ovlivňují jeho výživu (rodina, kultura, media, vč. reklamy, hlad, chuť, čas aj.), a z nich </w:t>
            </w:r>
            <w:r w:rsidRPr="003410C5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cs-CZ"/>
              </w:rPr>
              <w:t>rozlišuje</w:t>
            </w:r>
            <w:r w:rsidRPr="003410C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t xml:space="preserve"> pozitivní a negativní vlivy na stravovací návyky</w:t>
            </w:r>
          </w:p>
          <w:p w:rsidR="00EA0095" w:rsidRDefault="00EA0095" w:rsidP="00EA0095">
            <w:pPr>
              <w:numPr>
                <w:ilvl w:val="0"/>
                <w:numId w:val="10"/>
              </w:numPr>
              <w:spacing w:after="0" w:line="240" w:lineRule="auto"/>
              <w:ind w:left="249" w:hanging="249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</w:pPr>
            <w:r w:rsidRPr="003410C5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cs-CZ"/>
              </w:rPr>
              <w:t>uvede</w:t>
            </w:r>
            <w:r w:rsidRPr="003410C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t xml:space="preserve"> vztah vlivu výživy jako jednoho z faktorů životního stylu na zdravotní stav a možný výskyt civilizačních, tj. chronických neinfekčních nemocí (cukrovka II. typu, obezita, zubní kaz, srdečněcévní choroby, nádorová onemocnění aj.)</w:t>
            </w:r>
          </w:p>
          <w:p w:rsidR="00EA0095" w:rsidRDefault="00EA0095" w:rsidP="00EA0095">
            <w:pPr>
              <w:numPr>
                <w:ilvl w:val="0"/>
                <w:numId w:val="10"/>
              </w:numPr>
              <w:spacing w:after="0" w:line="240" w:lineRule="auto"/>
              <w:ind w:left="249" w:hanging="249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</w:pPr>
            <w:r w:rsidRPr="003410C5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cs-CZ"/>
              </w:rPr>
              <w:t xml:space="preserve">diskutuje </w:t>
            </w:r>
            <w:r w:rsidRPr="003410C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t>o poruchách příjmu potravy (mentální anorexie a mentální bulimie) v souvislosti s příčinou jejich vzniku a projevu</w:t>
            </w:r>
          </w:p>
          <w:p w:rsidR="00EA0095" w:rsidRPr="0058174C" w:rsidRDefault="00EA0095" w:rsidP="00EA0095">
            <w:pPr>
              <w:numPr>
                <w:ilvl w:val="0"/>
                <w:numId w:val="10"/>
              </w:numPr>
              <w:spacing w:after="0" w:line="240" w:lineRule="auto"/>
              <w:ind w:left="249" w:hanging="249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</w:pPr>
            <w:r w:rsidRPr="0058174C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cs-CZ"/>
              </w:rPr>
              <w:t xml:space="preserve">dává </w:t>
            </w:r>
            <w:r w:rsidRPr="0058174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t>do souvislosti ochranný význam správné výživy, pohybové aktivity, absence stresu a užívání návykových látek se vznikem chronických neinfekčních onemocnění (civilizačních chorob)</w:t>
            </w:r>
          </w:p>
          <w:p w:rsidR="00EA0095" w:rsidRPr="009E76FE" w:rsidRDefault="00EA0095" w:rsidP="00EA0095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</w:pPr>
          </w:p>
          <w:p w:rsidR="00EA0095" w:rsidRPr="009C7553" w:rsidRDefault="00EA0095" w:rsidP="00EA009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aps/>
                <w:sz w:val="24"/>
                <w:szCs w:val="24"/>
                <w:lang w:eastAsia="cs-CZ"/>
              </w:rPr>
            </w:pPr>
            <w:r w:rsidRPr="009C7553">
              <w:rPr>
                <w:rFonts w:ascii="Times New Roman" w:eastAsia="Times New Roman" w:hAnsi="Times New Roman" w:cs="Times New Roman"/>
                <w:b/>
                <w:bCs/>
                <w:i/>
                <w:caps/>
                <w:sz w:val="20"/>
                <w:szCs w:val="20"/>
                <w:u w:val="single"/>
                <w:lang w:eastAsia="cs-CZ"/>
              </w:rPr>
              <w:t>HODNOTA A PODPORA ZDRAVÍ</w:t>
            </w:r>
          </w:p>
          <w:p w:rsidR="00EA0095" w:rsidRPr="009E76FE" w:rsidRDefault="00EA0095" w:rsidP="00EA0095">
            <w:pPr>
              <w:numPr>
                <w:ilvl w:val="0"/>
                <w:numId w:val="11"/>
              </w:numPr>
              <w:spacing w:after="0" w:line="240" w:lineRule="auto"/>
              <w:ind w:left="249" w:hanging="24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75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u w:val="single"/>
                <w:lang w:eastAsia="cs-CZ"/>
              </w:rPr>
              <w:t>dovede posoudit</w:t>
            </w:r>
            <w:r w:rsidRPr="009C7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 xml:space="preserve"> různé způsoby chování lidí z hlediska odpovědnosti za vlastní zdraví i zdraví druhých a vyvozuje z nich osobní odpovědnost ve prospěch aktivní podpory zdraví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912"/>
            </w:tblGrid>
            <w:tr w:rsidR="00EA0095" w:rsidRPr="009E76FE" w:rsidTr="001064B9">
              <w:trPr>
                <w:trHeight w:val="127"/>
              </w:trPr>
              <w:tc>
                <w:tcPr>
                  <w:tcW w:w="0" w:type="auto"/>
                </w:tcPr>
                <w:p w:rsidR="00EA0095" w:rsidRPr="009E76FE" w:rsidRDefault="00EA0095" w:rsidP="008F3C75">
                  <w:pPr>
                    <w:framePr w:hSpace="141" w:wrap="around" w:vAnchor="text" w:hAnchor="text" w:y="120"/>
                    <w:numPr>
                      <w:ilvl w:val="0"/>
                      <w:numId w:val="11"/>
                    </w:numPr>
                    <w:spacing w:after="0" w:line="240" w:lineRule="auto"/>
                    <w:ind w:left="249" w:hanging="249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</w:pPr>
                  <w:r w:rsidRPr="009E76FE"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  <w:u w:val="single"/>
                      <w:lang w:eastAsia="cs-CZ"/>
                    </w:rPr>
                    <w:t xml:space="preserve">objasní </w:t>
                  </w:r>
                  <w:r w:rsidRPr="009E76FE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cs-CZ"/>
                    </w:rPr>
                    <w:t xml:space="preserve">pojem "syndrom rizikového chování" </w:t>
                  </w:r>
                </w:p>
                <w:p w:rsidR="00EA0095" w:rsidRPr="009E76FE" w:rsidRDefault="00EA0095" w:rsidP="008F3C75">
                  <w:pPr>
                    <w:framePr w:hSpace="141" w:wrap="around" w:vAnchor="text" w:hAnchor="text" w:y="120"/>
                    <w:numPr>
                      <w:ilvl w:val="0"/>
                      <w:numId w:val="11"/>
                    </w:numPr>
                    <w:spacing w:after="0" w:line="240" w:lineRule="auto"/>
                    <w:ind w:left="249" w:hanging="249"/>
                    <w:contextualSpacing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cs-CZ"/>
                    </w:rPr>
                  </w:pPr>
                  <w:r w:rsidRPr="00E60340"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  <w:u w:val="single"/>
                      <w:lang w:eastAsia="cs-CZ"/>
                    </w:rPr>
                    <w:t>určí,</w:t>
                  </w:r>
                  <w:r w:rsidRPr="009E76FE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cs-CZ"/>
                    </w:rPr>
                    <w:t xml:space="preserve"> které způsoby chování mohou ohrozit zdraví žáka i ostatních lidí (např. sociálně patologické chování, vč. závislosti na alkoholu a jiných drogách; rizikové sexuální chování, vč. možnosti nežádoucího těhotenství či nákazy pohlavně přenosnou chorobou; rizikové chování v dopravě, při sportu, při manipulaci s nebezpečnými látkami a materiály; chování při riziku infekčních onemocnění i při možnosti vzniku neinfekčních epidemií) </w:t>
                  </w:r>
                </w:p>
                <w:p w:rsidR="00EA0095" w:rsidRPr="009E76FE" w:rsidRDefault="00EA0095" w:rsidP="008F3C75">
                  <w:pPr>
                    <w:framePr w:hSpace="141" w:wrap="around" w:vAnchor="text" w:hAnchor="text" w:y="120"/>
                    <w:numPr>
                      <w:ilvl w:val="0"/>
                      <w:numId w:val="11"/>
                    </w:numPr>
                    <w:spacing w:after="0" w:line="240" w:lineRule="auto"/>
                    <w:ind w:left="249" w:hanging="249"/>
                    <w:contextualSpacing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cs-CZ"/>
                    </w:rPr>
                  </w:pPr>
                  <w:r w:rsidRPr="00E60340"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  <w:u w:val="single"/>
                      <w:lang w:eastAsia="cs-CZ"/>
                    </w:rPr>
                    <w:t>uvede</w:t>
                  </w:r>
                  <w:r w:rsidRPr="009E76FE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cs-CZ"/>
                    </w:rPr>
                    <w:t xml:space="preserve"> příklady celospolečenské odpovědnosti za zdraví na úrovni státu, kraje, obce (např. ochrana kvality vody, ovzduší, optimální </w:t>
                  </w:r>
                  <w:r w:rsidRPr="009E76FE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cs-CZ"/>
                    </w:rPr>
                    <w:lastRenderedPageBreak/>
                    <w:t xml:space="preserve">hlukové a světelné pohody, zdravotnický systém) </w:t>
                  </w:r>
                </w:p>
                <w:p w:rsidR="00EA0095" w:rsidRDefault="00EA0095" w:rsidP="008F3C75">
                  <w:pPr>
                    <w:framePr w:hSpace="141" w:wrap="around" w:vAnchor="text" w:hAnchor="text" w:y="120"/>
                    <w:numPr>
                      <w:ilvl w:val="0"/>
                      <w:numId w:val="11"/>
                    </w:numPr>
                    <w:spacing w:after="0" w:line="240" w:lineRule="auto"/>
                    <w:ind w:left="249" w:hanging="249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</w:pPr>
                  <w:r w:rsidRPr="00E60340"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  <w:u w:val="single"/>
                      <w:lang w:eastAsia="cs-CZ"/>
                    </w:rPr>
                    <w:t>rozhodne</w:t>
                  </w:r>
                  <w:r w:rsidRPr="009E76FE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cs-CZ"/>
                    </w:rPr>
                    <w:t>, pomocí uvedených příkladů chování mediálně známých postav (reálných i fiktivních), zda jednají ve prospěch svého zdraví či nikoliv</w:t>
                  </w:r>
                </w:p>
                <w:p w:rsidR="00EA0095" w:rsidRDefault="00EA0095" w:rsidP="008F3C75">
                  <w:pPr>
                    <w:framePr w:hSpace="141" w:wrap="around" w:vAnchor="text" w:hAnchor="text" w:y="120"/>
                    <w:numPr>
                      <w:ilvl w:val="0"/>
                      <w:numId w:val="11"/>
                    </w:numPr>
                    <w:spacing w:after="0" w:line="240" w:lineRule="auto"/>
                    <w:ind w:left="249" w:hanging="249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</w:pPr>
                  <w:r w:rsidRPr="00552760"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  <w:u w:val="single"/>
                      <w:lang w:eastAsia="cs-CZ"/>
                    </w:rPr>
                    <w:t>charakterizuje</w:t>
                  </w:r>
                  <w:r w:rsidRPr="00552760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cs-CZ"/>
                    </w:rPr>
                    <w:t xml:space="preserve"> primární, sekundární a terciární prevenci</w:t>
                  </w:r>
                </w:p>
                <w:p w:rsidR="00EA0095" w:rsidRDefault="00EA0095" w:rsidP="008F3C75">
                  <w:pPr>
                    <w:framePr w:hSpace="141" w:wrap="around" w:vAnchor="text" w:hAnchor="text" w:y="120"/>
                    <w:numPr>
                      <w:ilvl w:val="0"/>
                      <w:numId w:val="11"/>
                    </w:numPr>
                    <w:spacing w:after="0" w:line="240" w:lineRule="auto"/>
                    <w:ind w:left="249" w:hanging="249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</w:pPr>
                  <w:r w:rsidRPr="00552760"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  <w:u w:val="single"/>
                      <w:lang w:eastAsia="cs-CZ"/>
                    </w:rPr>
                    <w:t>uvede</w:t>
                  </w:r>
                  <w:r w:rsidRPr="00552760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cs-CZ"/>
                    </w:rPr>
                    <w:t xml:space="preserve"> význam prevence (zejména primární) při posilování zdraví a při minimalizaci negativních vlivů na zdraví</w:t>
                  </w:r>
                </w:p>
                <w:p w:rsidR="00EA0095" w:rsidRDefault="00EA0095" w:rsidP="008F3C75">
                  <w:pPr>
                    <w:framePr w:hSpace="141" w:wrap="around" w:vAnchor="text" w:hAnchor="text" w:y="120"/>
                    <w:numPr>
                      <w:ilvl w:val="0"/>
                      <w:numId w:val="11"/>
                    </w:numPr>
                    <w:spacing w:after="0" w:line="240" w:lineRule="auto"/>
                    <w:ind w:left="249" w:hanging="249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</w:pPr>
                  <w:r w:rsidRPr="00552760"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  <w:u w:val="single"/>
                      <w:lang w:eastAsia="cs-CZ"/>
                    </w:rPr>
                    <w:t>uvede a zhodnotí</w:t>
                  </w:r>
                  <w:r w:rsidRPr="00552760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cs-CZ"/>
                    </w:rPr>
                    <w:t xml:space="preserve"> zásady zdravého životního stylu a aktivní podpory zdraví, které aplikuje do svého běžného života</w:t>
                  </w:r>
                </w:p>
                <w:p w:rsidR="00EA0095" w:rsidRDefault="00EA0095" w:rsidP="008F3C75">
                  <w:pPr>
                    <w:framePr w:hSpace="141" w:wrap="around" w:vAnchor="text" w:hAnchor="text" w:y="120"/>
                    <w:numPr>
                      <w:ilvl w:val="0"/>
                      <w:numId w:val="11"/>
                    </w:numPr>
                    <w:spacing w:after="0" w:line="240" w:lineRule="auto"/>
                    <w:ind w:left="249" w:hanging="249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</w:pPr>
                  <w:r w:rsidRPr="00C55D16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cs-CZ"/>
                    </w:rPr>
                    <w:t xml:space="preserve">aktivně </w:t>
                  </w:r>
                  <w:r w:rsidRPr="00C55D16"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  <w:u w:val="single"/>
                      <w:lang w:eastAsia="cs-CZ"/>
                    </w:rPr>
                    <w:t xml:space="preserve">vyhledá </w:t>
                  </w:r>
                  <w:r w:rsidRPr="00C55D16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cs-CZ"/>
                    </w:rPr>
                    <w:t>informace o možnostech individuální i hromadné podpory zdraví (programy a projekty na podporu zdraví jednotlivých cílových skupin)</w:t>
                  </w:r>
                </w:p>
                <w:p w:rsidR="00EA0095" w:rsidRPr="00864811" w:rsidRDefault="00EA0095" w:rsidP="008F3C75">
                  <w:pPr>
                    <w:framePr w:hSpace="141" w:wrap="around" w:vAnchor="text" w:hAnchor="text" w:y="120"/>
                    <w:numPr>
                      <w:ilvl w:val="0"/>
                      <w:numId w:val="11"/>
                    </w:numPr>
                    <w:spacing w:after="0" w:line="240" w:lineRule="auto"/>
                    <w:ind w:left="249" w:hanging="249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</w:pPr>
                  <w:r w:rsidRPr="00C55D16"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  <w:u w:val="single"/>
                      <w:lang w:eastAsia="cs-CZ"/>
                    </w:rPr>
                    <w:t xml:space="preserve">vyhledá </w:t>
                  </w:r>
                  <w:r w:rsidRPr="00C55D16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cs-CZ"/>
                    </w:rPr>
                    <w:t xml:space="preserve">a </w:t>
                  </w:r>
                  <w:r w:rsidRPr="00C55D16"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  <w:u w:val="single"/>
                      <w:lang w:eastAsia="cs-CZ"/>
                    </w:rPr>
                    <w:t xml:space="preserve">porovná </w:t>
                  </w:r>
                  <w:r w:rsidRPr="00C55D16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cs-CZ"/>
                    </w:rPr>
                    <w:t>nabídku programů podpory zdraví v rámci školy, určí, které jsou vhodné pro jeho vlastní zapojení a podílí se na organizaci programů pro mladší spolužáky</w:t>
                  </w:r>
                </w:p>
                <w:p w:rsidR="00EA0095" w:rsidRDefault="00EA0095" w:rsidP="008F3C75">
                  <w:pPr>
                    <w:framePr w:hSpace="141" w:wrap="around" w:vAnchor="text" w:hAnchor="text" w:y="120"/>
                    <w:numPr>
                      <w:ilvl w:val="0"/>
                      <w:numId w:val="1"/>
                    </w:numPr>
                    <w:spacing w:after="0" w:line="240" w:lineRule="auto"/>
                    <w:ind w:left="249" w:hanging="249"/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</w:pPr>
                  <w:r w:rsidRPr="009C755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0"/>
                      <w:szCs w:val="20"/>
                      <w:u w:val="single"/>
                      <w:lang w:eastAsia="cs-CZ"/>
                    </w:rPr>
                    <w:t>vysvětlí</w:t>
                  </w:r>
                  <w:r w:rsidRPr="009C755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0"/>
                      <w:szCs w:val="20"/>
                      <w:lang w:eastAsia="cs-CZ"/>
                    </w:rPr>
                    <w:t xml:space="preserve"> na příkladech přímé souvislosti mezi tělesným, duševním, sociálním zdravím a vztah mezi uspokojováním základních lidských potřeb a hodnotou zdraví</w:t>
                  </w:r>
                </w:p>
                <w:p w:rsidR="00EA0095" w:rsidRDefault="00EA0095" w:rsidP="008F3C75">
                  <w:pPr>
                    <w:framePr w:hSpace="141" w:wrap="around" w:vAnchor="text" w:hAnchor="text" w:y="120"/>
                    <w:numPr>
                      <w:ilvl w:val="0"/>
                      <w:numId w:val="1"/>
                    </w:numPr>
                    <w:spacing w:after="0" w:line="240" w:lineRule="auto"/>
                    <w:ind w:left="249" w:hanging="249"/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</w:pPr>
                  <w:r w:rsidRPr="009E76FE"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20"/>
                      <w:szCs w:val="20"/>
                      <w:u w:val="single"/>
                      <w:lang w:eastAsia="cs-CZ"/>
                    </w:rPr>
                    <w:t>interpretuje</w:t>
                  </w:r>
                  <w:r w:rsidRPr="009E76FE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0"/>
                      <w:szCs w:val="20"/>
                      <w:lang w:eastAsia="cs-CZ"/>
                    </w:rPr>
                    <w:t xml:space="preserve"> zdraví jako stav úplné tělesné, psychické a sociální pohody (případně i spirituální) a nejen jako nepřítomnost nemoci nebo úrazu</w:t>
                  </w:r>
                </w:p>
                <w:p w:rsidR="00EA0095" w:rsidRPr="00E60340" w:rsidRDefault="00EA0095" w:rsidP="008F3C75">
                  <w:pPr>
                    <w:framePr w:hSpace="141" w:wrap="around" w:vAnchor="text" w:hAnchor="text" w:y="120"/>
                    <w:numPr>
                      <w:ilvl w:val="0"/>
                      <w:numId w:val="1"/>
                    </w:numPr>
                    <w:spacing w:after="0" w:line="240" w:lineRule="auto"/>
                    <w:ind w:left="249" w:hanging="249"/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</w:pPr>
                  <w:r w:rsidRPr="009E76FE"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20"/>
                      <w:szCs w:val="20"/>
                      <w:u w:val="single"/>
                      <w:lang w:eastAsia="cs-CZ"/>
                    </w:rPr>
                    <w:t>objasní,</w:t>
                  </w:r>
                  <w:r w:rsidRPr="009E76FE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0"/>
                      <w:szCs w:val="20"/>
                      <w:lang w:eastAsia="cs-CZ"/>
                    </w:rPr>
                    <w:t xml:space="preserve"> které vnitřní a vnější faktory a do jaké míry ovlivňují (podmiňují) lidské zdraví (genetika, životní styl, prostředí a zdravotnická péče)</w:t>
                  </w:r>
                </w:p>
                <w:p w:rsidR="00EA0095" w:rsidRDefault="00EA0095" w:rsidP="008F3C75">
                  <w:pPr>
                    <w:framePr w:hSpace="141" w:wrap="around" w:vAnchor="text" w:hAnchor="text" w:y="120"/>
                    <w:numPr>
                      <w:ilvl w:val="0"/>
                      <w:numId w:val="11"/>
                    </w:numPr>
                    <w:spacing w:after="0" w:line="240" w:lineRule="auto"/>
                    <w:ind w:left="249" w:hanging="249"/>
                    <w:contextualSpacing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cs-CZ"/>
                    </w:rPr>
                  </w:pPr>
                  <w:r w:rsidRPr="00E60340"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  <w:u w:val="single"/>
                      <w:lang w:eastAsia="cs-CZ"/>
                    </w:rPr>
                    <w:t>určí,</w:t>
                  </w:r>
                  <w:r w:rsidRPr="009E76FE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cs-CZ"/>
                    </w:rPr>
                    <w:t xml:space="preserve"> které způsoby chování mohou ohrozit zdraví žáka i ostatních lidí (např. sociálně patologické chování, vč. závislosti na alkoholu a jiných drogách; rizikové sexuální chování, vč. možnosti nežádoucího těhotenství či nákazy pohlavně přenosnou chorobou; rizikové chování v dopravě, při sportu, při manipulaci s nebezpečnými látkami a materiály; chování při riziku infekčních onemocnění i při možnosti vzniku neinfekčních epidemií) </w:t>
                  </w:r>
                </w:p>
                <w:p w:rsidR="00EA0095" w:rsidRDefault="00EA0095" w:rsidP="008F3C75">
                  <w:pPr>
                    <w:framePr w:hSpace="141" w:wrap="around" w:vAnchor="text" w:hAnchor="text" w:y="120"/>
                    <w:numPr>
                      <w:ilvl w:val="0"/>
                      <w:numId w:val="11"/>
                    </w:numPr>
                    <w:spacing w:after="0" w:line="240" w:lineRule="auto"/>
                    <w:ind w:left="249" w:hanging="249"/>
                    <w:contextualSpacing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cs-CZ"/>
                    </w:rPr>
                  </w:pPr>
                  <w:r w:rsidRPr="00E60340"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20"/>
                      <w:szCs w:val="20"/>
                      <w:u w:val="single"/>
                      <w:lang w:eastAsia="cs-CZ"/>
                    </w:rPr>
                    <w:t>vysvětlí</w:t>
                  </w:r>
                  <w:r w:rsidRPr="00E60340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0"/>
                      <w:szCs w:val="20"/>
                      <w:lang w:eastAsia="cs-CZ"/>
                    </w:rPr>
                    <w:t xml:space="preserve"> význam aktivního přístupu ke zdraví</w:t>
                  </w:r>
                </w:p>
                <w:p w:rsidR="00EA0095" w:rsidRPr="00E60340" w:rsidRDefault="00EA0095" w:rsidP="008F3C75">
                  <w:pPr>
                    <w:framePr w:hSpace="141" w:wrap="around" w:vAnchor="text" w:hAnchor="text" w:y="120"/>
                    <w:numPr>
                      <w:ilvl w:val="0"/>
                      <w:numId w:val="11"/>
                    </w:numPr>
                    <w:spacing w:after="0" w:line="240" w:lineRule="auto"/>
                    <w:ind w:left="249" w:hanging="249"/>
                    <w:contextualSpacing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cs-CZ"/>
                    </w:rPr>
                  </w:pPr>
                  <w:r w:rsidRPr="00E60340"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20"/>
                      <w:szCs w:val="20"/>
                      <w:u w:val="single"/>
                      <w:lang w:eastAsia="cs-CZ"/>
                    </w:rPr>
                    <w:t xml:space="preserve">určí </w:t>
                  </w:r>
                  <w:r w:rsidRPr="00E60340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0"/>
                      <w:szCs w:val="20"/>
                      <w:lang w:eastAsia="cs-CZ"/>
                    </w:rPr>
                    <w:t>oblasti životního stylu, ve kterých může aktivně podporovat své zdraví</w:t>
                  </w:r>
                </w:p>
                <w:p w:rsidR="00EA0095" w:rsidRPr="00AA3644" w:rsidRDefault="00EA0095" w:rsidP="008F3C75">
                  <w:pPr>
                    <w:framePr w:hSpace="141" w:wrap="around" w:vAnchor="text" w:hAnchor="text" w:y="120"/>
                    <w:spacing w:after="0" w:line="240" w:lineRule="auto"/>
                    <w:ind w:left="249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</w:pPr>
                </w:p>
                <w:p w:rsidR="00EA0095" w:rsidRPr="00AA3644" w:rsidRDefault="00EA0095" w:rsidP="008F3C75">
                  <w:pPr>
                    <w:framePr w:hSpace="141" w:wrap="around" w:vAnchor="text" w:hAnchor="text" w:y="120"/>
                    <w:spacing w:after="0" w:line="240" w:lineRule="auto"/>
                    <w:ind w:left="249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5696"/>
                  </w:tblGrid>
                  <w:tr w:rsidR="00EA0095" w:rsidRPr="00AA3644" w:rsidTr="001064B9">
                    <w:trPr>
                      <w:trHeight w:val="1722"/>
                    </w:trPr>
                    <w:tc>
                      <w:tcPr>
                        <w:tcW w:w="0" w:type="auto"/>
                      </w:tcPr>
                      <w:p w:rsidR="00EA0095" w:rsidRDefault="00EA0095" w:rsidP="008F3C75">
                        <w:pPr>
                          <w:framePr w:hSpace="141" w:wrap="around" w:vAnchor="text" w:hAnchor="text" w:y="120"/>
                          <w:spacing w:after="0" w:line="240" w:lineRule="auto"/>
                          <w:contextualSpacing/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  <w:lang w:eastAsia="cs-CZ"/>
                          </w:rPr>
                        </w:pPr>
                      </w:p>
                      <w:p w:rsidR="00EA0095" w:rsidRPr="00983F4A" w:rsidRDefault="00EA0095" w:rsidP="008F3C75">
                        <w:pPr>
                          <w:framePr w:hSpace="141" w:wrap="around" w:vAnchor="text" w:hAnchor="text" w:y="120"/>
                          <w:spacing w:after="0" w:line="240" w:lineRule="auto"/>
                          <w:contextualSpacing/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  <w:lang w:eastAsia="cs-CZ"/>
                          </w:rPr>
                        </w:pPr>
                        <w:r w:rsidRPr="007036A6"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  <w:lang w:eastAsia="cs-CZ"/>
                          </w:rPr>
                          <w:t>RIZIKA OHROŽUJÍCÍ ZDRAVÍ A JEJICH PREVENCE</w:t>
                        </w:r>
                      </w:p>
                      <w:p w:rsidR="00EA0095" w:rsidRPr="00AA3644" w:rsidRDefault="00EA0095" w:rsidP="008F3C75">
                        <w:pPr>
                          <w:framePr w:hSpace="141" w:wrap="around" w:vAnchor="text" w:hAnchor="text" w:y="120"/>
                          <w:numPr>
                            <w:ilvl w:val="0"/>
                            <w:numId w:val="11"/>
                          </w:numPr>
                          <w:spacing w:after="0" w:line="240" w:lineRule="auto"/>
                          <w:ind w:left="249" w:hanging="249"/>
                          <w:contextualSpacing/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eastAsia="cs-CZ"/>
                          </w:rPr>
                        </w:pPr>
                        <w:r w:rsidRPr="00BD6CF7">
                          <w:rPr>
                            <w:rFonts w:ascii="Times New Roman" w:eastAsia="Times New Roman" w:hAnsi="Times New Roman" w:cs="Times New Roman"/>
                            <w:b/>
                            <w:i/>
                            <w:sz w:val="20"/>
                            <w:szCs w:val="20"/>
                            <w:u w:val="single"/>
                            <w:lang w:eastAsia="cs-CZ"/>
                          </w:rPr>
                          <w:t xml:space="preserve">charakterizuje </w:t>
                        </w:r>
                        <w:r w:rsidRPr="00AA3644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eastAsia="cs-CZ"/>
                          </w:rPr>
                          <w:t xml:space="preserve">zásady správného držení těla; </w:t>
                        </w:r>
                        <w:r w:rsidRPr="00BD6CF7">
                          <w:rPr>
                            <w:rFonts w:ascii="Times New Roman" w:eastAsia="Times New Roman" w:hAnsi="Times New Roman" w:cs="Times New Roman"/>
                            <w:b/>
                            <w:i/>
                            <w:sz w:val="20"/>
                            <w:szCs w:val="20"/>
                            <w:u w:val="single"/>
                            <w:lang w:eastAsia="cs-CZ"/>
                          </w:rPr>
                          <w:t xml:space="preserve">uplatňuje </w:t>
                        </w:r>
                        <w:r w:rsidRPr="00AA3644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eastAsia="cs-CZ"/>
                          </w:rPr>
                          <w:t xml:space="preserve">zásady správného sezení při práci </w:t>
                        </w:r>
                      </w:p>
                      <w:p w:rsidR="00EA0095" w:rsidRPr="00AA3644" w:rsidRDefault="00EA0095" w:rsidP="008F3C75">
                        <w:pPr>
                          <w:framePr w:hSpace="141" w:wrap="around" w:vAnchor="text" w:hAnchor="text" w:y="120"/>
                          <w:numPr>
                            <w:ilvl w:val="0"/>
                            <w:numId w:val="11"/>
                          </w:numPr>
                          <w:spacing w:after="0" w:line="240" w:lineRule="auto"/>
                          <w:ind w:left="249" w:hanging="249"/>
                          <w:contextualSpacing/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eastAsia="cs-CZ"/>
                          </w:rPr>
                        </w:pPr>
                        <w:r w:rsidRPr="00BD6CF7">
                          <w:rPr>
                            <w:rFonts w:ascii="Times New Roman" w:eastAsia="Times New Roman" w:hAnsi="Times New Roman" w:cs="Times New Roman"/>
                            <w:b/>
                            <w:i/>
                            <w:sz w:val="20"/>
                            <w:szCs w:val="20"/>
                            <w:u w:val="single"/>
                            <w:lang w:eastAsia="cs-CZ"/>
                          </w:rPr>
                          <w:t xml:space="preserve">uplatňuje </w:t>
                        </w:r>
                        <w:r w:rsidRPr="00AA3644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eastAsia="cs-CZ"/>
                          </w:rPr>
                          <w:t xml:space="preserve">vhodné relaxační cviky pro uvolnění, zklidnění, zvládání stresu </w:t>
                        </w:r>
                      </w:p>
                      <w:p w:rsidR="00EA0095" w:rsidRPr="00AA3644" w:rsidRDefault="00EA0095" w:rsidP="008F3C75">
                        <w:pPr>
                          <w:framePr w:hSpace="141" w:wrap="around" w:vAnchor="text" w:hAnchor="text" w:y="120"/>
                          <w:numPr>
                            <w:ilvl w:val="0"/>
                            <w:numId w:val="11"/>
                          </w:numPr>
                          <w:spacing w:after="0" w:line="240" w:lineRule="auto"/>
                          <w:ind w:left="249" w:hanging="249"/>
                          <w:contextualSpacing/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eastAsia="cs-CZ"/>
                          </w:rPr>
                        </w:pPr>
                        <w:r w:rsidRPr="00AA3644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eastAsia="cs-CZ"/>
                          </w:rPr>
                          <w:t xml:space="preserve">Jednoduchými pohybovými testy </w:t>
                        </w:r>
                        <w:r w:rsidRPr="00BD6CF7">
                          <w:rPr>
                            <w:rFonts w:ascii="Times New Roman" w:eastAsia="Times New Roman" w:hAnsi="Times New Roman" w:cs="Times New Roman"/>
                            <w:b/>
                            <w:i/>
                            <w:sz w:val="20"/>
                            <w:szCs w:val="20"/>
                            <w:u w:val="single"/>
                            <w:lang w:eastAsia="cs-CZ"/>
                          </w:rPr>
                          <w:t xml:space="preserve">ohodnotí </w:t>
                        </w:r>
                        <w:r w:rsidRPr="00AA3644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eastAsia="cs-CZ"/>
                          </w:rPr>
                          <w:t xml:space="preserve">úroveň svých posturálních a </w:t>
                        </w:r>
                        <w:proofErr w:type="spellStart"/>
                        <w:r w:rsidRPr="00AA3644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eastAsia="cs-CZ"/>
                          </w:rPr>
                          <w:t>fázických</w:t>
                        </w:r>
                        <w:proofErr w:type="spellEnd"/>
                        <w:r w:rsidRPr="00AA3644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eastAsia="cs-CZ"/>
                          </w:rPr>
                          <w:t xml:space="preserve"> svalů (svalů s tendencí ke zkracování a ochabování) </w:t>
                        </w:r>
                      </w:p>
                      <w:p w:rsidR="00EA0095" w:rsidRPr="00AA3644" w:rsidRDefault="00EA0095" w:rsidP="008F3C75">
                        <w:pPr>
                          <w:framePr w:hSpace="141" w:wrap="around" w:vAnchor="text" w:hAnchor="text" w:y="120"/>
                          <w:numPr>
                            <w:ilvl w:val="0"/>
                            <w:numId w:val="11"/>
                          </w:numPr>
                          <w:spacing w:after="0" w:line="240" w:lineRule="auto"/>
                          <w:ind w:left="249" w:hanging="249"/>
                          <w:contextualSpacing/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eastAsia="cs-CZ"/>
                          </w:rPr>
                        </w:pPr>
                        <w:r w:rsidRPr="00BD6CF7">
                          <w:rPr>
                            <w:rFonts w:ascii="Times New Roman" w:eastAsia="Times New Roman" w:hAnsi="Times New Roman" w:cs="Times New Roman"/>
                            <w:b/>
                            <w:i/>
                            <w:sz w:val="20"/>
                            <w:szCs w:val="20"/>
                            <w:u w:val="single"/>
                            <w:lang w:eastAsia="cs-CZ"/>
                          </w:rPr>
                          <w:t>předvede</w:t>
                        </w:r>
                        <w:r w:rsidRPr="00AA3644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eastAsia="cs-CZ"/>
                          </w:rPr>
                          <w:t xml:space="preserve"> jednoduchou sestavu cvičení, která obsahuje rozcvičení, protahovací cviky, cviky pro posilování dolních končetiny, horních končetin a pletence ramenního, břicha, </w:t>
                        </w:r>
                        <w:proofErr w:type="spellStart"/>
                        <w:r w:rsidRPr="00AA3644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eastAsia="cs-CZ"/>
                          </w:rPr>
                          <w:t>mezilopatkového</w:t>
                        </w:r>
                        <w:proofErr w:type="spellEnd"/>
                        <w:r w:rsidRPr="00AA3644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eastAsia="cs-CZ"/>
                          </w:rPr>
                          <w:t xml:space="preserve"> a hýžďového svalstva, dýchací a relaxační cvičení </w:t>
                        </w:r>
                      </w:p>
                      <w:p w:rsidR="00EA0095" w:rsidRPr="00AA3644" w:rsidRDefault="00EA0095" w:rsidP="008F3C75">
                        <w:pPr>
                          <w:framePr w:hSpace="141" w:wrap="around" w:vAnchor="text" w:hAnchor="text" w:y="120"/>
                          <w:numPr>
                            <w:ilvl w:val="0"/>
                            <w:numId w:val="11"/>
                          </w:numPr>
                          <w:spacing w:after="0" w:line="240" w:lineRule="auto"/>
                          <w:ind w:left="249" w:hanging="249"/>
                          <w:contextualSpacing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cs-CZ"/>
                          </w:rPr>
                        </w:pPr>
                        <w:r w:rsidRPr="00AA3644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eastAsia="cs-CZ"/>
                          </w:rPr>
                          <w:t xml:space="preserve">v modelové situaci </w:t>
                        </w:r>
                        <w:r w:rsidRPr="00BD6CF7">
                          <w:rPr>
                            <w:rFonts w:ascii="Times New Roman" w:eastAsia="Times New Roman" w:hAnsi="Times New Roman" w:cs="Times New Roman"/>
                            <w:b/>
                            <w:i/>
                            <w:sz w:val="20"/>
                            <w:szCs w:val="20"/>
                            <w:u w:val="single"/>
                            <w:lang w:eastAsia="cs-CZ"/>
                          </w:rPr>
                          <w:t xml:space="preserve">uplatní </w:t>
                        </w:r>
                        <w:r w:rsidRPr="00AA3644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eastAsia="cs-CZ"/>
                          </w:rPr>
                          <w:t>vhodnou sociální dovednost pro předcházení stresové situaci (pozorování druhých, empatické naslouchání, vedení dialogu, přesvědčování, vyjednávání, omluva, dovednost říci „nevím“, „neumím“, „potřebuji pomoci“, dodržování pravidel, uznání a zvládání prohry atd.).</w:t>
                        </w:r>
                        <w:r w:rsidRPr="00AA3644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cs-CZ"/>
                          </w:rPr>
                          <w:t xml:space="preserve"> </w:t>
                        </w:r>
                      </w:p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Look w:val="0000" w:firstRow="0" w:lastRow="0" w:firstColumn="0" w:lastColumn="0" w:noHBand="0" w:noVBand="0"/>
                        </w:tblPr>
                        <w:tblGrid>
                          <w:gridCol w:w="5480"/>
                        </w:tblGrid>
                        <w:tr w:rsidR="00EA0095" w:rsidRPr="007927CB" w:rsidTr="001064B9">
                          <w:trPr>
                            <w:trHeight w:val="1721"/>
                          </w:trPr>
                          <w:tc>
                            <w:tcPr>
                              <w:tcW w:w="0" w:type="auto"/>
                            </w:tcPr>
                            <w:p w:rsidR="00EA0095" w:rsidRPr="007927CB" w:rsidRDefault="00EA0095" w:rsidP="008F3C75">
                              <w:pPr>
                                <w:framePr w:hSpace="141" w:wrap="around" w:vAnchor="text" w:hAnchor="text" w:y="120"/>
                                <w:spacing w:after="0" w:line="240" w:lineRule="auto"/>
                                <w:contextualSpacing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cs-CZ"/>
                                </w:rPr>
                              </w:pPr>
                            </w:p>
                            <w:p w:rsidR="00EA0095" w:rsidRPr="007927CB" w:rsidRDefault="00EA0095" w:rsidP="008F3C75">
                              <w:pPr>
                                <w:framePr w:hSpace="141" w:wrap="around" w:vAnchor="text" w:hAnchor="text" w:y="120"/>
                                <w:numPr>
                                  <w:ilvl w:val="0"/>
                                  <w:numId w:val="11"/>
                                </w:numPr>
                                <w:spacing w:after="0" w:line="240" w:lineRule="auto"/>
                                <w:ind w:left="249" w:hanging="249"/>
                                <w:contextualSpacing/>
                                <w:rPr>
                                  <w:rFonts w:ascii="Times New Roman" w:eastAsia="Times New Roman" w:hAnsi="Times New Roman" w:cs="Times New Roman"/>
                                  <w:i/>
                                  <w:sz w:val="20"/>
                                  <w:szCs w:val="20"/>
                                  <w:lang w:eastAsia="cs-CZ"/>
                                </w:rPr>
                              </w:pPr>
                              <w:r w:rsidRPr="007F028D">
                                <w:rPr>
                                  <w:rFonts w:ascii="Times New Roman" w:eastAsia="Times New Roman" w:hAnsi="Times New Roman" w:cs="Times New Roman"/>
                                  <w:b/>
                                  <w:i/>
                                  <w:sz w:val="20"/>
                                  <w:szCs w:val="20"/>
                                  <w:u w:val="single"/>
                                  <w:lang w:eastAsia="cs-CZ"/>
                                </w:rPr>
                                <w:t xml:space="preserve">odůvodní </w:t>
                              </w:r>
                              <w:r w:rsidRPr="007927CB">
                                <w:rPr>
                                  <w:rFonts w:ascii="Times New Roman" w:eastAsia="Times New Roman" w:hAnsi="Times New Roman" w:cs="Times New Roman"/>
                                  <w:i/>
                                  <w:sz w:val="20"/>
                                  <w:szCs w:val="20"/>
                                  <w:lang w:eastAsia="cs-CZ"/>
                                </w:rPr>
                                <w:t xml:space="preserve">potřebu kritického přístupu k mediálním informacím; rozliší fakta od manipulace </w:t>
                              </w:r>
                            </w:p>
                            <w:p w:rsidR="00EA0095" w:rsidRPr="007927CB" w:rsidRDefault="00EA0095" w:rsidP="008F3C75">
                              <w:pPr>
                                <w:framePr w:hSpace="141" w:wrap="around" w:vAnchor="text" w:hAnchor="text" w:y="120"/>
                                <w:numPr>
                                  <w:ilvl w:val="0"/>
                                  <w:numId w:val="11"/>
                                </w:numPr>
                                <w:spacing w:after="0" w:line="240" w:lineRule="auto"/>
                                <w:ind w:left="249" w:hanging="249"/>
                                <w:contextualSpacing/>
                                <w:rPr>
                                  <w:rFonts w:ascii="Times New Roman" w:eastAsia="Times New Roman" w:hAnsi="Times New Roman" w:cs="Times New Roman"/>
                                  <w:i/>
                                  <w:sz w:val="20"/>
                                  <w:szCs w:val="20"/>
                                  <w:lang w:eastAsia="cs-CZ"/>
                                </w:rPr>
                              </w:pPr>
                              <w:r w:rsidRPr="007F028D">
                                <w:rPr>
                                  <w:rFonts w:ascii="Times New Roman" w:eastAsia="Times New Roman" w:hAnsi="Times New Roman" w:cs="Times New Roman"/>
                                  <w:b/>
                                  <w:i/>
                                  <w:sz w:val="20"/>
                                  <w:szCs w:val="20"/>
                                  <w:u w:val="single"/>
                                  <w:lang w:eastAsia="cs-CZ"/>
                                </w:rPr>
                                <w:t>vyhodnotí</w:t>
                              </w:r>
                              <w:r w:rsidRPr="007927CB">
                                <w:rPr>
                                  <w:rFonts w:ascii="Times New Roman" w:eastAsia="Times New Roman" w:hAnsi="Times New Roman" w:cs="Times New Roman"/>
                                  <w:i/>
                                  <w:sz w:val="20"/>
                                  <w:szCs w:val="20"/>
                                  <w:lang w:eastAsia="cs-CZ"/>
                                </w:rPr>
                                <w:t xml:space="preserve"> informace na obalových materiálech výrobků a dalších dostupných informačních materiálech; </w:t>
                              </w:r>
                              <w:r w:rsidRPr="007F028D">
                                <w:rPr>
                                  <w:rFonts w:ascii="Times New Roman" w:eastAsia="Times New Roman" w:hAnsi="Times New Roman" w:cs="Times New Roman"/>
                                  <w:b/>
                                  <w:i/>
                                  <w:sz w:val="20"/>
                                  <w:szCs w:val="20"/>
                                  <w:u w:val="single"/>
                                  <w:lang w:eastAsia="cs-CZ"/>
                                </w:rPr>
                                <w:t xml:space="preserve">zhodnotí </w:t>
                              </w:r>
                              <w:r w:rsidRPr="007927CB">
                                <w:rPr>
                                  <w:rFonts w:ascii="Times New Roman" w:eastAsia="Times New Roman" w:hAnsi="Times New Roman" w:cs="Times New Roman"/>
                                  <w:i/>
                                  <w:sz w:val="20"/>
                                  <w:szCs w:val="20"/>
                                  <w:lang w:eastAsia="cs-CZ"/>
                                </w:rPr>
                                <w:t xml:space="preserve">pravdivost tvrzení v konkrétních reklamách </w:t>
                              </w:r>
                            </w:p>
                            <w:p w:rsidR="00EA0095" w:rsidRPr="007927CB" w:rsidRDefault="00EA0095" w:rsidP="008F3C75">
                              <w:pPr>
                                <w:framePr w:hSpace="141" w:wrap="around" w:vAnchor="text" w:hAnchor="text" w:y="120"/>
                                <w:numPr>
                                  <w:ilvl w:val="0"/>
                                  <w:numId w:val="11"/>
                                </w:numPr>
                                <w:spacing w:after="0" w:line="240" w:lineRule="auto"/>
                                <w:ind w:left="249" w:hanging="249"/>
                                <w:contextualSpacing/>
                                <w:rPr>
                                  <w:rFonts w:ascii="Times New Roman" w:eastAsia="Times New Roman" w:hAnsi="Times New Roman" w:cs="Times New Roman"/>
                                  <w:i/>
                                  <w:sz w:val="20"/>
                                  <w:szCs w:val="20"/>
                                  <w:lang w:eastAsia="cs-CZ"/>
                                </w:rPr>
                              </w:pPr>
                              <w:r w:rsidRPr="007F028D">
                                <w:rPr>
                                  <w:rFonts w:ascii="Times New Roman" w:eastAsia="Times New Roman" w:hAnsi="Times New Roman" w:cs="Times New Roman"/>
                                  <w:b/>
                                  <w:i/>
                                  <w:sz w:val="20"/>
                                  <w:szCs w:val="20"/>
                                  <w:u w:val="single"/>
                                  <w:lang w:eastAsia="cs-CZ"/>
                                </w:rPr>
                                <w:t xml:space="preserve">uvede </w:t>
                              </w:r>
                              <w:r w:rsidRPr="007927CB">
                                <w:rPr>
                                  <w:rFonts w:ascii="Times New Roman" w:eastAsia="Times New Roman" w:hAnsi="Times New Roman" w:cs="Times New Roman"/>
                                  <w:i/>
                                  <w:sz w:val="20"/>
                                  <w:szCs w:val="20"/>
                                  <w:lang w:eastAsia="cs-CZ"/>
                                </w:rPr>
                                <w:t xml:space="preserve">pravidla asertivní komunikace; asertivních a dalších komunikačních dovedností </w:t>
                              </w:r>
                              <w:r w:rsidRPr="007F028D">
                                <w:rPr>
                                  <w:rFonts w:ascii="Times New Roman" w:eastAsia="Times New Roman" w:hAnsi="Times New Roman" w:cs="Times New Roman"/>
                                  <w:b/>
                                  <w:i/>
                                  <w:sz w:val="20"/>
                                  <w:szCs w:val="20"/>
                                  <w:u w:val="single"/>
                                  <w:lang w:eastAsia="cs-CZ"/>
                                </w:rPr>
                                <w:t xml:space="preserve">využije </w:t>
                              </w:r>
                              <w:r w:rsidRPr="007927CB">
                                <w:rPr>
                                  <w:rFonts w:ascii="Times New Roman" w:eastAsia="Times New Roman" w:hAnsi="Times New Roman" w:cs="Times New Roman"/>
                                  <w:i/>
                                  <w:sz w:val="20"/>
                                  <w:szCs w:val="20"/>
                                  <w:lang w:eastAsia="cs-CZ"/>
                                </w:rPr>
                                <w:t xml:space="preserve">v modelových situacích na obranu proti manipulativním vlivům </w:t>
                              </w:r>
                            </w:p>
                            <w:p w:rsidR="00EA0095" w:rsidRPr="007927CB" w:rsidRDefault="00EA0095" w:rsidP="008F3C75">
                              <w:pPr>
                                <w:framePr w:hSpace="141" w:wrap="around" w:vAnchor="text" w:hAnchor="text" w:y="120"/>
                                <w:numPr>
                                  <w:ilvl w:val="0"/>
                                  <w:numId w:val="11"/>
                                </w:numPr>
                                <w:spacing w:after="0" w:line="240" w:lineRule="auto"/>
                                <w:ind w:left="249" w:hanging="249"/>
                                <w:contextualSpacing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cs-CZ"/>
                                </w:rPr>
                              </w:pPr>
                              <w:r w:rsidRPr="007F028D">
                                <w:rPr>
                                  <w:rFonts w:ascii="Times New Roman" w:eastAsia="Times New Roman" w:hAnsi="Times New Roman" w:cs="Times New Roman"/>
                                  <w:b/>
                                  <w:i/>
                                  <w:sz w:val="20"/>
                                  <w:szCs w:val="20"/>
                                  <w:u w:val="single"/>
                                  <w:lang w:eastAsia="cs-CZ"/>
                                </w:rPr>
                                <w:t>uplatňuje</w:t>
                              </w:r>
                              <w:r w:rsidRPr="007927CB">
                                <w:rPr>
                                  <w:rFonts w:ascii="Times New Roman" w:eastAsia="Times New Roman" w:hAnsi="Times New Roman" w:cs="Times New Roman"/>
                                  <w:i/>
                                  <w:sz w:val="20"/>
                                  <w:szCs w:val="20"/>
                                  <w:lang w:eastAsia="cs-CZ"/>
                                </w:rPr>
                                <w:t xml:space="preserve"> pravidla bezpečného chování na internetu a sociálních sítích</w:t>
                              </w:r>
                              <w:r w:rsidRPr="007927CB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cs-CZ"/>
                                </w:rPr>
                                <w:t xml:space="preserve"> </w:t>
                              </w:r>
                            </w:p>
                            <w:p w:rsidR="00EA0095" w:rsidRPr="007927CB" w:rsidRDefault="00EA0095" w:rsidP="008F3C75">
                              <w:pPr>
                                <w:framePr w:hSpace="141" w:wrap="around" w:vAnchor="text" w:hAnchor="text" w:y="120"/>
                                <w:spacing w:after="0" w:line="240" w:lineRule="auto"/>
                                <w:ind w:left="249"/>
                                <w:contextualSpacing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cs-CZ"/>
                                </w:rPr>
                              </w:pPr>
                            </w:p>
                          </w:tc>
                        </w:tr>
                      </w:tbl>
                      <w:p w:rsidR="00EA0095" w:rsidRPr="00AA3644" w:rsidRDefault="00EA0095" w:rsidP="008F3C75">
                        <w:pPr>
                          <w:framePr w:hSpace="141" w:wrap="around" w:vAnchor="text" w:hAnchor="text" w:y="120"/>
                          <w:spacing w:after="0" w:line="240" w:lineRule="auto"/>
                          <w:ind w:left="249"/>
                          <w:contextualSpacing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cs-CZ"/>
                          </w:rPr>
                        </w:pPr>
                      </w:p>
                    </w:tc>
                  </w:tr>
                </w:tbl>
                <w:p w:rsidR="00EA0095" w:rsidRPr="003410C5" w:rsidRDefault="00EA0095" w:rsidP="008F3C75">
                  <w:pPr>
                    <w:framePr w:hSpace="141" w:wrap="around" w:vAnchor="text" w:hAnchor="text" w:y="120"/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20"/>
                      <w:szCs w:val="20"/>
                      <w:u w:val="single"/>
                      <w:lang w:eastAsia="cs-CZ"/>
                    </w:rPr>
                  </w:pPr>
                  <w:r w:rsidRPr="003410C5"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20"/>
                      <w:szCs w:val="20"/>
                      <w:u w:val="single"/>
                      <w:lang w:eastAsia="cs-CZ"/>
                    </w:rPr>
                    <w:t>ZDRAVÝ ZPŮSOB ŽIVOTA A PÉČE O ZDRAVÍ</w:t>
                  </w:r>
                </w:p>
                <w:p w:rsidR="00EA0095" w:rsidRPr="003410C5" w:rsidRDefault="00EA0095" w:rsidP="008F3C75">
                  <w:pPr>
                    <w:framePr w:hSpace="141" w:wrap="around" w:vAnchor="text" w:hAnchor="text" w:y="120"/>
                    <w:numPr>
                      <w:ilvl w:val="0"/>
                      <w:numId w:val="1"/>
                    </w:numPr>
                    <w:spacing w:after="0" w:line="240" w:lineRule="auto"/>
                    <w:ind w:left="249" w:hanging="249"/>
                    <w:contextualSpacing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0"/>
                      <w:szCs w:val="20"/>
                      <w:lang w:eastAsia="cs-CZ"/>
                    </w:rPr>
                  </w:pPr>
                  <w:r w:rsidRPr="003410C5"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20"/>
                      <w:szCs w:val="20"/>
                      <w:u w:val="single"/>
                      <w:lang w:eastAsia="cs-CZ"/>
                    </w:rPr>
                    <w:t>vysvětlí</w:t>
                  </w:r>
                  <w:r w:rsidRPr="003410C5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0"/>
                      <w:szCs w:val="20"/>
                      <w:lang w:eastAsia="cs-CZ"/>
                    </w:rPr>
                    <w:t xml:space="preserve"> pojem nemoc a možné příčiny jejího vzniku (biologické, mechanické, chemické, fyzikální aj.)</w:t>
                  </w:r>
                </w:p>
                <w:p w:rsidR="00EA0095" w:rsidRDefault="00EA0095" w:rsidP="008F3C75">
                  <w:pPr>
                    <w:framePr w:hSpace="141" w:wrap="around" w:vAnchor="text" w:hAnchor="text" w:y="120"/>
                    <w:numPr>
                      <w:ilvl w:val="0"/>
                      <w:numId w:val="1"/>
                    </w:numPr>
                    <w:spacing w:after="0" w:line="240" w:lineRule="auto"/>
                    <w:ind w:left="249" w:hanging="249"/>
                    <w:contextualSpacing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0"/>
                      <w:szCs w:val="20"/>
                      <w:lang w:eastAsia="cs-CZ"/>
                    </w:rPr>
                  </w:pPr>
                  <w:r w:rsidRPr="003410C5"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20"/>
                      <w:szCs w:val="20"/>
                      <w:u w:val="single"/>
                      <w:lang w:eastAsia="cs-CZ"/>
                    </w:rPr>
                    <w:t>uvede</w:t>
                  </w:r>
                  <w:r w:rsidRPr="003410C5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0"/>
                      <w:szCs w:val="20"/>
                      <w:lang w:eastAsia="cs-CZ"/>
                    </w:rPr>
                    <w:t xml:space="preserve"> procesy šíření infekčních chorob a preventivní opatření před jejich nákazou (respirační, alimentární, pohlavně přenosné nemoci a nemoci spojené s pobytem v přírodě);</w:t>
                  </w:r>
                </w:p>
                <w:p w:rsidR="00EA0095" w:rsidRDefault="00EA0095" w:rsidP="008F3C75">
                  <w:pPr>
                    <w:framePr w:hSpace="141" w:wrap="around" w:vAnchor="text" w:hAnchor="text" w:y="120"/>
                    <w:numPr>
                      <w:ilvl w:val="0"/>
                      <w:numId w:val="1"/>
                    </w:numPr>
                    <w:spacing w:after="0" w:line="240" w:lineRule="auto"/>
                    <w:ind w:left="249" w:hanging="249"/>
                    <w:contextualSpacing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0"/>
                      <w:szCs w:val="20"/>
                      <w:lang w:eastAsia="cs-CZ"/>
                    </w:rPr>
                  </w:pPr>
                  <w:r w:rsidRPr="003410C5"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20"/>
                      <w:szCs w:val="20"/>
                      <w:u w:val="single"/>
                      <w:lang w:eastAsia="cs-CZ"/>
                    </w:rPr>
                    <w:t>uplatňuje</w:t>
                  </w:r>
                  <w:r w:rsidRPr="003410C5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0"/>
                      <w:szCs w:val="20"/>
                      <w:lang w:eastAsia="cs-CZ"/>
                    </w:rPr>
                    <w:t xml:space="preserve"> základní hygienická opatření při prevenci nákazy i šíření </w:t>
                  </w:r>
                  <w:r w:rsidRPr="003410C5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0"/>
                      <w:szCs w:val="20"/>
                      <w:lang w:eastAsia="cs-CZ"/>
                    </w:rPr>
                    <w:lastRenderedPageBreak/>
                    <w:t>přenosných nemocí</w:t>
                  </w:r>
                </w:p>
                <w:p w:rsidR="00EA0095" w:rsidRDefault="00EA0095" w:rsidP="008F3C75">
                  <w:pPr>
                    <w:framePr w:hSpace="141" w:wrap="around" w:vAnchor="text" w:hAnchor="text" w:y="120"/>
                    <w:numPr>
                      <w:ilvl w:val="0"/>
                      <w:numId w:val="1"/>
                    </w:numPr>
                    <w:spacing w:after="0" w:line="240" w:lineRule="auto"/>
                    <w:ind w:left="249" w:hanging="249"/>
                    <w:contextualSpacing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0"/>
                      <w:szCs w:val="20"/>
                      <w:lang w:eastAsia="cs-CZ"/>
                    </w:rPr>
                  </w:pPr>
                  <w:r w:rsidRPr="006E65AC"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20"/>
                      <w:szCs w:val="20"/>
                      <w:u w:val="single"/>
                      <w:lang w:eastAsia="cs-CZ"/>
                    </w:rPr>
                    <w:t>objasní</w:t>
                  </w:r>
                  <w:r w:rsidRPr="006E65AC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0"/>
                      <w:szCs w:val="20"/>
                      <w:lang w:eastAsia="cs-CZ"/>
                    </w:rPr>
                    <w:t xml:space="preserve"> význam preventivních zdravotních prohlídek a povinného očkování</w:t>
                  </w:r>
                </w:p>
                <w:p w:rsidR="00EA0095" w:rsidRPr="006E65AC" w:rsidRDefault="00EA0095" w:rsidP="008F3C75">
                  <w:pPr>
                    <w:framePr w:hSpace="141" w:wrap="around" w:vAnchor="text" w:hAnchor="text" w:y="120"/>
                    <w:numPr>
                      <w:ilvl w:val="0"/>
                      <w:numId w:val="1"/>
                    </w:numPr>
                    <w:spacing w:after="0" w:line="240" w:lineRule="auto"/>
                    <w:ind w:left="249" w:hanging="249"/>
                    <w:contextualSpacing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0"/>
                      <w:szCs w:val="20"/>
                      <w:lang w:eastAsia="cs-CZ"/>
                    </w:rPr>
                  </w:pPr>
                  <w:r w:rsidRPr="006E65AC"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20"/>
                      <w:szCs w:val="20"/>
                      <w:u w:val="single"/>
                      <w:lang w:eastAsia="cs-CZ"/>
                    </w:rPr>
                    <w:t>vysvětlí,</w:t>
                  </w:r>
                  <w:r w:rsidRPr="006E65AC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0"/>
                      <w:szCs w:val="20"/>
                      <w:lang w:eastAsia="cs-CZ"/>
                    </w:rPr>
                    <w:t xml:space="preserve"> proč je nutné v případě vzniku nemoci či jiné poruchy zdraví vyhledat zdravotnickou pomoc; </w:t>
                  </w:r>
                  <w:r w:rsidRPr="006E65AC"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20"/>
                      <w:szCs w:val="20"/>
                      <w:u w:val="single"/>
                      <w:lang w:eastAsia="cs-CZ"/>
                    </w:rPr>
                    <w:t xml:space="preserve">uvede </w:t>
                  </w:r>
                  <w:r w:rsidRPr="006E65AC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0"/>
                      <w:szCs w:val="20"/>
                      <w:lang w:eastAsia="cs-CZ"/>
                    </w:rPr>
                    <w:t>kontakty na zdravotnická zařízení v jeho okolí</w:t>
                  </w:r>
                </w:p>
                <w:p w:rsidR="00EA0095" w:rsidRPr="009C7553" w:rsidRDefault="00EA0095" w:rsidP="008F3C75">
                  <w:pPr>
                    <w:framePr w:hSpace="141" w:wrap="around" w:vAnchor="text" w:hAnchor="text" w:y="120"/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i/>
                      <w:caps/>
                      <w:color w:val="000000"/>
                      <w:sz w:val="20"/>
                      <w:szCs w:val="20"/>
                      <w:lang w:eastAsia="cs-CZ"/>
                    </w:rPr>
                  </w:pPr>
                </w:p>
                <w:p w:rsidR="00EA0095" w:rsidRPr="00C55D16" w:rsidRDefault="00EA0095" w:rsidP="008F3C75">
                  <w:pPr>
                    <w:framePr w:hSpace="141" w:wrap="around" w:vAnchor="text" w:hAnchor="text" w:y="120"/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</w:pPr>
                </w:p>
                <w:p w:rsidR="00EA0095" w:rsidRPr="009E76FE" w:rsidRDefault="00EA0095" w:rsidP="008F3C75">
                  <w:pPr>
                    <w:framePr w:hSpace="141" w:wrap="around" w:vAnchor="text" w:hAnchor="text" w:y="120"/>
                    <w:spacing w:after="0" w:line="240" w:lineRule="auto"/>
                    <w:ind w:left="249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</w:pPr>
                </w:p>
              </w:tc>
            </w:tr>
          </w:tbl>
          <w:p w:rsidR="00EA0095" w:rsidRPr="009C7553" w:rsidRDefault="00EA0095" w:rsidP="00EA0095">
            <w:pPr>
              <w:spacing w:after="0" w:line="240" w:lineRule="auto"/>
              <w:ind w:left="24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2976" w:type="dxa"/>
            <w:shd w:val="clear" w:color="auto" w:fill="FFFFFF"/>
          </w:tcPr>
          <w:p w:rsidR="00EA0095" w:rsidRPr="009C7553" w:rsidRDefault="00EA0095" w:rsidP="00EA0095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C7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lastRenderedPageBreak/>
              <w:t>péče o zdraví</w:t>
            </w:r>
            <w:r w:rsidRPr="009C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 - zdraví, nemoc, životní styl a zdraví, ochrana před nemocemi</w:t>
            </w:r>
          </w:p>
          <w:p w:rsidR="00EA0095" w:rsidRPr="009C7553" w:rsidRDefault="00EA0095" w:rsidP="00EA0095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C7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hygienické návyky</w:t>
            </w:r>
            <w:r w:rsidRPr="009C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 - osobní, intimní a duševní hygiena, režim dne</w:t>
            </w:r>
          </w:p>
          <w:p w:rsidR="00EA0095" w:rsidRPr="009C7553" w:rsidRDefault="00EA0095" w:rsidP="00EA0095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C7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výživa a zdraví</w:t>
            </w:r>
            <w:r w:rsidRPr="009C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 - zásady zdravého stravování, vliv životních podmínek a způsobu stravování na zdraví; výživa vybraných skupin obyvatelstva; současné směry ve výživě, alternativní výživa; škodlivé látky v potravním řetězci; poruchy příjmu potravy, redukční diety</w:t>
            </w:r>
          </w:p>
          <w:p w:rsidR="00EA0095" w:rsidRPr="00E60340" w:rsidRDefault="00EA0095" w:rsidP="00EA0095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9C7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pohybové aktivity a zdraví</w:t>
            </w:r>
            <w:r w:rsidRPr="009C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 - pohybový režim, zdravotně orientovaná zdatnost</w:t>
            </w:r>
          </w:p>
          <w:p w:rsidR="00EA0095" w:rsidRPr="00E60340" w:rsidRDefault="00EA0095" w:rsidP="00EA0095">
            <w:pPr>
              <w:pStyle w:val="Uivo"/>
              <w:numPr>
                <w:ilvl w:val="0"/>
                <w:numId w:val="13"/>
              </w:num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E60340">
              <w:rPr>
                <w:b/>
                <w:bCs/>
                <w:sz w:val="20"/>
                <w:szCs w:val="20"/>
              </w:rPr>
              <w:t>vlivy vnějšího a vnitřního prostředí na zdraví – kvalita ovzduší a vody, hluk, osvětlení, teplota</w:t>
            </w:r>
          </w:p>
          <w:p w:rsidR="00EA0095" w:rsidRPr="00C20BE6" w:rsidRDefault="00EA0095" w:rsidP="00EA0095">
            <w:pPr>
              <w:pStyle w:val="Uivo"/>
              <w:numPr>
                <w:ilvl w:val="0"/>
                <w:numId w:val="13"/>
              </w:num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E60340">
              <w:rPr>
                <w:bCs/>
                <w:sz w:val="20"/>
                <w:szCs w:val="20"/>
              </w:rPr>
              <w:t xml:space="preserve">tělesná a duševní </w:t>
            </w:r>
            <w:r w:rsidRPr="00E60340">
              <w:rPr>
                <w:bCs/>
                <w:sz w:val="20"/>
                <w:szCs w:val="20"/>
              </w:rPr>
              <w:lastRenderedPageBreak/>
              <w:t>hygiena</w:t>
            </w:r>
            <w:r w:rsidRPr="00E60340">
              <w:rPr>
                <w:b/>
                <w:bCs/>
                <w:sz w:val="20"/>
                <w:szCs w:val="20"/>
              </w:rPr>
              <w:t>, denní režim</w:t>
            </w:r>
            <w:r w:rsidRPr="00E60340">
              <w:rPr>
                <w:sz w:val="20"/>
                <w:szCs w:val="20"/>
              </w:rPr>
              <w:t xml:space="preserve"> – zásady osobní, intimní a duševní hygieny, otužování, </w:t>
            </w:r>
            <w:r w:rsidRPr="00E60340">
              <w:rPr>
                <w:b/>
                <w:sz w:val="20"/>
                <w:szCs w:val="20"/>
              </w:rPr>
              <w:t>denní režim, vyváženost pracovních a odpočinkových aktivit,</w:t>
            </w:r>
            <w:r w:rsidRPr="00E60340">
              <w:rPr>
                <w:sz w:val="20"/>
                <w:szCs w:val="20"/>
              </w:rPr>
              <w:t xml:space="preserve"> význam pohybu pro zdraví</w:t>
            </w:r>
          </w:p>
          <w:p w:rsidR="00EA0095" w:rsidRPr="0058174C" w:rsidRDefault="00EA0095" w:rsidP="00EA0095">
            <w:pPr>
              <w:pStyle w:val="Uivo"/>
              <w:numPr>
                <w:ilvl w:val="0"/>
                <w:numId w:val="13"/>
              </w:num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58174C">
              <w:rPr>
                <w:b/>
                <w:sz w:val="20"/>
                <w:szCs w:val="20"/>
              </w:rPr>
              <w:t>žebříček hodnot</w:t>
            </w:r>
          </w:p>
          <w:p w:rsidR="00EA0095" w:rsidRPr="00EA0095" w:rsidRDefault="00EA0095" w:rsidP="00EA0095">
            <w:pPr>
              <w:pStyle w:val="Uivo"/>
              <w:numPr>
                <w:ilvl w:val="0"/>
                <w:numId w:val="13"/>
              </w:num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58174C">
              <w:rPr>
                <w:b/>
                <w:bCs/>
                <w:sz w:val="20"/>
                <w:szCs w:val="20"/>
              </w:rPr>
              <w:t xml:space="preserve">ochrana před chronickými nepřenosnými chorobami </w:t>
            </w:r>
            <w:r w:rsidRPr="0058174C">
              <w:rPr>
                <w:bCs/>
                <w:sz w:val="20"/>
                <w:szCs w:val="20"/>
              </w:rPr>
              <w:t>a</w:t>
            </w:r>
            <w:r w:rsidRPr="0058174C">
              <w:rPr>
                <w:b/>
                <w:bCs/>
                <w:sz w:val="20"/>
                <w:szCs w:val="20"/>
              </w:rPr>
              <w:t xml:space="preserve"> </w:t>
            </w:r>
            <w:r w:rsidRPr="0058174C">
              <w:rPr>
                <w:bCs/>
                <w:sz w:val="20"/>
                <w:szCs w:val="20"/>
              </w:rPr>
              <w:t>před úrazy</w:t>
            </w:r>
            <w:r w:rsidRPr="0058174C">
              <w:rPr>
                <w:b/>
                <w:bCs/>
                <w:sz w:val="20"/>
                <w:szCs w:val="20"/>
              </w:rPr>
              <w:t xml:space="preserve"> </w:t>
            </w:r>
            <w:r w:rsidRPr="0058174C">
              <w:rPr>
                <w:sz w:val="20"/>
                <w:szCs w:val="20"/>
              </w:rPr>
              <w:t xml:space="preserve">– </w:t>
            </w:r>
            <w:r w:rsidRPr="0058174C">
              <w:rPr>
                <w:b/>
                <w:sz w:val="20"/>
                <w:szCs w:val="20"/>
              </w:rPr>
              <w:t>prevence kardiovaskulárních a metabolických onemocnění</w:t>
            </w:r>
          </w:p>
          <w:p w:rsidR="00EA0095" w:rsidRDefault="00EA0095" w:rsidP="00EA009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  <w:p w:rsidR="00EA0095" w:rsidRPr="00D931FF" w:rsidRDefault="00EA0095" w:rsidP="00EA0095">
            <w:pPr>
              <w:pStyle w:val="Uivo"/>
              <w:rPr>
                <w:sz w:val="20"/>
                <w:szCs w:val="20"/>
              </w:rPr>
            </w:pPr>
            <w:r w:rsidRPr="00E60340">
              <w:rPr>
                <w:bCs/>
                <w:sz w:val="20"/>
                <w:szCs w:val="20"/>
              </w:rPr>
              <w:t xml:space="preserve">podpora zdraví a její formy </w:t>
            </w:r>
            <w:r w:rsidRPr="00E60340">
              <w:rPr>
                <w:sz w:val="20"/>
                <w:szCs w:val="20"/>
              </w:rPr>
              <w:t xml:space="preserve">– prevence a intervence, působení na změnu kvality prostředí a chování jedince, odpovědnost jedince za zdraví, </w:t>
            </w:r>
            <w:r w:rsidRPr="00E60340">
              <w:rPr>
                <w:b/>
                <w:sz w:val="20"/>
                <w:szCs w:val="20"/>
              </w:rPr>
              <w:t>podpora zdravého životního stylu, programy podpory zdraví</w:t>
            </w:r>
          </w:p>
          <w:p w:rsidR="00EA0095" w:rsidRPr="00552760" w:rsidRDefault="00EA0095" w:rsidP="00EA0095">
            <w:pPr>
              <w:pStyle w:val="Uivo"/>
              <w:numPr>
                <w:ilvl w:val="0"/>
                <w:numId w:val="0"/>
              </w:numPr>
              <w:ind w:left="567"/>
              <w:rPr>
                <w:sz w:val="20"/>
                <w:szCs w:val="20"/>
              </w:rPr>
            </w:pPr>
          </w:p>
          <w:p w:rsidR="00EA0095" w:rsidRPr="00414B68" w:rsidRDefault="00EA0095" w:rsidP="00EA0095">
            <w:pPr>
              <w:pStyle w:val="Uiv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zásady zdravého životního stylu</w:t>
            </w:r>
            <w:r w:rsidRPr="00E60340">
              <w:rPr>
                <w:b/>
                <w:sz w:val="20"/>
                <w:szCs w:val="20"/>
              </w:rPr>
              <w:t xml:space="preserve"> </w:t>
            </w:r>
          </w:p>
          <w:p w:rsidR="00EA0095" w:rsidRDefault="00EA0095" w:rsidP="00EA0095">
            <w:pPr>
              <w:pStyle w:val="Odstavecseseznamem"/>
              <w:rPr>
                <w:sz w:val="20"/>
                <w:szCs w:val="20"/>
              </w:rPr>
            </w:pPr>
          </w:p>
          <w:p w:rsidR="00EA0095" w:rsidRDefault="00EA0095" w:rsidP="00EA0095">
            <w:pPr>
              <w:pStyle w:val="Uivo"/>
              <w:rPr>
                <w:b/>
                <w:sz w:val="20"/>
                <w:szCs w:val="20"/>
              </w:rPr>
            </w:pPr>
            <w:r w:rsidRPr="00414B68">
              <w:rPr>
                <w:b/>
                <w:sz w:val="20"/>
                <w:szCs w:val="20"/>
              </w:rPr>
              <w:t>rizikové chování</w:t>
            </w:r>
          </w:p>
          <w:p w:rsidR="00EA0095" w:rsidRDefault="00EA0095" w:rsidP="00EA0095">
            <w:pPr>
              <w:pStyle w:val="Odstavecseseznamem"/>
              <w:rPr>
                <w:b/>
                <w:sz w:val="20"/>
                <w:szCs w:val="20"/>
              </w:rPr>
            </w:pPr>
          </w:p>
          <w:p w:rsidR="00EA0095" w:rsidRDefault="00EA0095" w:rsidP="00EA0095">
            <w:pPr>
              <w:pStyle w:val="Uiv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druhy prevence, význam prevence</w:t>
            </w:r>
          </w:p>
          <w:p w:rsidR="00EA0095" w:rsidRDefault="00EA0095" w:rsidP="00EA0095">
            <w:pPr>
              <w:pStyle w:val="Odstavecseseznamem"/>
              <w:rPr>
                <w:b/>
                <w:sz w:val="20"/>
                <w:szCs w:val="20"/>
              </w:rPr>
            </w:pPr>
          </w:p>
          <w:p w:rsidR="00EA0095" w:rsidRPr="00AA20A1" w:rsidRDefault="00EA0095" w:rsidP="00EA009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nemoci, infekce, hygienická opatření, očkování, preventivní prohlídky</w:t>
            </w:r>
          </w:p>
          <w:p w:rsidR="00EA0095" w:rsidRDefault="00EA0095" w:rsidP="00EA009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</w:p>
          <w:p w:rsidR="00EA0095" w:rsidRPr="00AA20A1" w:rsidRDefault="00EA0095" w:rsidP="00EA009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základy 1. pomoci, lékařská péče, telefonní čísla</w:t>
            </w:r>
          </w:p>
          <w:p w:rsidR="00EA0095" w:rsidRDefault="00EA0095" w:rsidP="00EA009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</w:p>
          <w:p w:rsidR="00EA0095" w:rsidRDefault="00EA0095" w:rsidP="00EA0095">
            <w:pPr>
              <w:pStyle w:val="Odstavecseseznamem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</w:p>
          <w:p w:rsidR="00EA0095" w:rsidRPr="00796F47" w:rsidRDefault="00EA0095" w:rsidP="00EA009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9C7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celostní pojetí člověka ve zdraví a nemoci </w:t>
            </w:r>
            <w:r w:rsidRPr="009C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– složky zdraví a jejich interakce, základní lidské potřeby a jejich hierarchie (</w:t>
            </w:r>
            <w:proofErr w:type="spellStart"/>
            <w:r w:rsidRPr="009C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Maslowova</w:t>
            </w:r>
            <w:proofErr w:type="spellEnd"/>
            <w:r w:rsidRPr="009C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 teorie)</w:t>
            </w:r>
          </w:p>
          <w:p w:rsidR="00EA0095" w:rsidRPr="00F06A42" w:rsidRDefault="00EA0095" w:rsidP="00EA0095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</w:p>
          <w:p w:rsidR="00EA0095" w:rsidRDefault="00EA0095" w:rsidP="00EA009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  <w:p w:rsidR="00EA0095" w:rsidRDefault="00EA0095" w:rsidP="00EA0095">
            <w:pPr>
              <w:pStyle w:val="Odstavecseseznamem"/>
              <w:numPr>
                <w:ilvl w:val="0"/>
                <w:numId w:val="21"/>
              </w:numPr>
              <w:tabs>
                <w:tab w:val="left" w:pos="567"/>
                <w:tab w:val="num" w:pos="2150"/>
              </w:tabs>
              <w:spacing w:before="20" w:after="0" w:line="240" w:lineRule="auto"/>
              <w:ind w:right="113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C660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>stres a jeho vztah ke zdraví</w:t>
            </w:r>
            <w:r w:rsidRPr="007036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 xml:space="preserve"> </w:t>
            </w:r>
            <w:r w:rsidRPr="007036A6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– kompenzační, relaxační a regenerační techniky k překonávání únavy, stresových reakcí a k posilování duševní odolnosti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, správné držení těla</w:t>
            </w:r>
          </w:p>
          <w:p w:rsidR="005C7DC4" w:rsidRDefault="005C7DC4" w:rsidP="005C7DC4">
            <w:pPr>
              <w:pStyle w:val="Odstavecseseznamem"/>
              <w:tabs>
                <w:tab w:val="left" w:pos="567"/>
              </w:tabs>
              <w:spacing w:before="20" w:after="0" w:line="240" w:lineRule="auto"/>
              <w:ind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</w:pPr>
          </w:p>
          <w:p w:rsidR="005C7DC4" w:rsidRDefault="005C7DC4" w:rsidP="005C7DC4">
            <w:pPr>
              <w:pStyle w:val="Odstavecseseznamem"/>
              <w:tabs>
                <w:tab w:val="left" w:pos="567"/>
              </w:tabs>
              <w:spacing w:before="20" w:after="0" w:line="240" w:lineRule="auto"/>
              <w:ind w:right="113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:rsidR="00EA0095" w:rsidRDefault="00EA0095" w:rsidP="00EA0095">
            <w:pPr>
              <w:pStyle w:val="Odstavecseseznamem"/>
              <w:numPr>
                <w:ilvl w:val="0"/>
                <w:numId w:val="21"/>
              </w:numPr>
              <w:tabs>
                <w:tab w:val="left" w:pos="567"/>
                <w:tab w:val="num" w:pos="2150"/>
              </w:tabs>
              <w:spacing w:before="20" w:after="0" w:line="240" w:lineRule="auto"/>
              <w:ind w:right="113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036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>auto-destruktivní závislosti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 xml:space="preserve">, </w:t>
            </w:r>
            <w:r w:rsidRPr="007036A6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psychická onemocnění, násilí mířené proti sobě samému, rizikové chování (alkohol, aktivní a pasivní </w:t>
            </w:r>
            <w:r w:rsidRPr="007036A6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lastRenderedPageBreak/>
              <w:t>kouření, zbraně, nebezpečné látky a předměty, nebezpečný internet), násilné chování, těžké životní situace a jejich zvládání, trestná činnost, dopink ve sportu</w:t>
            </w:r>
          </w:p>
          <w:p w:rsidR="005C7DC4" w:rsidRPr="005C7DC4" w:rsidRDefault="005C7DC4" w:rsidP="005C7DC4">
            <w:pPr>
              <w:tabs>
                <w:tab w:val="left" w:pos="567"/>
                <w:tab w:val="num" w:pos="2150"/>
              </w:tabs>
              <w:spacing w:before="20" w:after="0" w:line="240" w:lineRule="auto"/>
              <w:ind w:right="113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:rsidR="00EA0095" w:rsidRPr="005C7DC4" w:rsidRDefault="00EA0095" w:rsidP="00EA0095">
            <w:pPr>
              <w:pStyle w:val="Odstavecseseznamem"/>
              <w:numPr>
                <w:ilvl w:val="0"/>
                <w:numId w:val="21"/>
              </w:numPr>
              <w:tabs>
                <w:tab w:val="left" w:pos="567"/>
                <w:tab w:val="num" w:pos="2150"/>
              </w:tabs>
              <w:spacing w:before="20" w:after="0" w:line="240" w:lineRule="auto"/>
              <w:ind w:right="113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036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kriminalita mládeže</w:t>
            </w:r>
          </w:p>
          <w:p w:rsidR="005C7DC4" w:rsidRPr="005C7DC4" w:rsidRDefault="005C7DC4" w:rsidP="005C7DC4">
            <w:pPr>
              <w:pStyle w:val="Odstavecseseznamem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:rsidR="005C7DC4" w:rsidRPr="005C7DC4" w:rsidRDefault="005C7DC4" w:rsidP="005C7DC4">
            <w:pPr>
              <w:tabs>
                <w:tab w:val="left" w:pos="567"/>
                <w:tab w:val="num" w:pos="2150"/>
              </w:tabs>
              <w:spacing w:before="20" w:after="0" w:line="240" w:lineRule="auto"/>
              <w:ind w:right="113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:rsidR="00EA0095" w:rsidRDefault="00EA0095" w:rsidP="00EA0095">
            <w:pPr>
              <w:pStyle w:val="Odstavecseseznamem"/>
              <w:numPr>
                <w:ilvl w:val="0"/>
                <w:numId w:val="21"/>
              </w:numPr>
              <w:tabs>
                <w:tab w:val="left" w:pos="567"/>
                <w:tab w:val="num" w:pos="2150"/>
              </w:tabs>
              <w:spacing w:before="20" w:after="0" w:line="240" w:lineRule="auto"/>
              <w:ind w:right="113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927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>manipulativní reklama</w:t>
            </w:r>
            <w:r w:rsidRPr="007927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cs-CZ"/>
              </w:rPr>
              <w:t xml:space="preserve"> </w:t>
            </w:r>
            <w:r w:rsidRPr="007927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 xml:space="preserve">a informace </w:t>
            </w:r>
            <w:r w:rsidRPr="007927CB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– reklamní vlivy, působení sekt</w:t>
            </w:r>
          </w:p>
          <w:p w:rsidR="005C7DC4" w:rsidRDefault="005C7DC4" w:rsidP="005C7DC4">
            <w:pPr>
              <w:tabs>
                <w:tab w:val="left" w:pos="567"/>
                <w:tab w:val="num" w:pos="2150"/>
              </w:tabs>
              <w:spacing w:before="20" w:after="0" w:line="240" w:lineRule="auto"/>
              <w:ind w:right="113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:rsidR="005C7DC4" w:rsidRPr="005C7DC4" w:rsidRDefault="005C7DC4" w:rsidP="005C7DC4">
            <w:pPr>
              <w:tabs>
                <w:tab w:val="left" w:pos="567"/>
                <w:tab w:val="num" w:pos="2150"/>
              </w:tabs>
              <w:spacing w:before="20" w:after="0" w:line="240" w:lineRule="auto"/>
              <w:ind w:right="113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:rsidR="00EA0095" w:rsidRPr="007036A6" w:rsidRDefault="00EA0095" w:rsidP="00EA0095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036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nebezpečí komunikace prostřednictvím elektronických médií</w:t>
            </w:r>
          </w:p>
          <w:p w:rsidR="00EA0095" w:rsidRPr="007036A6" w:rsidRDefault="00EA0095" w:rsidP="00EA0095">
            <w:pPr>
              <w:pStyle w:val="Odstavecseseznamem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:rsidR="00EA0095" w:rsidRPr="007036A6" w:rsidRDefault="00EA0095" w:rsidP="00EA009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  <w:p w:rsidR="00EA0095" w:rsidRDefault="00EA0095" w:rsidP="00EA009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  <w:p w:rsidR="00EA0095" w:rsidRDefault="00EA0095" w:rsidP="00EA009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  <w:p w:rsidR="00EA0095" w:rsidRPr="009C7553" w:rsidRDefault="00EA0095" w:rsidP="00EA0095">
            <w:pPr>
              <w:pStyle w:val="Uivo"/>
              <w:numPr>
                <w:ilvl w:val="0"/>
                <w:numId w:val="0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FFFFFF"/>
          </w:tcPr>
          <w:p w:rsidR="00EA0095" w:rsidRDefault="00EA0095" w:rsidP="00EA0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:rsidR="00EA0095" w:rsidRDefault="00EA0095" w:rsidP="00EA0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22306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OSV </w:t>
            </w:r>
          </w:p>
          <w:p w:rsidR="00EA0095" w:rsidRPr="00022306" w:rsidRDefault="00EA0095" w:rsidP="00EA0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22306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1.11. Hodnoty,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postoje</w:t>
            </w:r>
            <w:r w:rsidRPr="00022306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</w:t>
            </w:r>
            <w:r w:rsidRPr="00022306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praktická etika</w:t>
            </w:r>
          </w:p>
          <w:p w:rsidR="00EA0095" w:rsidRDefault="00EA0095" w:rsidP="00EA0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:rsidR="00EA0095" w:rsidRDefault="00EA0095" w:rsidP="00EA0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MUL </w:t>
            </w:r>
          </w:p>
          <w:p w:rsidR="00EA0095" w:rsidRPr="00022306" w:rsidRDefault="00EA0095" w:rsidP="00EA0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4.1</w:t>
            </w:r>
            <w:r w:rsidRPr="00022306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Kulturní diference</w:t>
            </w:r>
          </w:p>
          <w:p w:rsidR="00EA0095" w:rsidRDefault="00EA0095" w:rsidP="00EA0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:rsidR="00EA0095" w:rsidRDefault="00EA0095" w:rsidP="00EA0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22306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MUL </w:t>
            </w:r>
          </w:p>
          <w:p w:rsidR="00EA0095" w:rsidRPr="00022306" w:rsidRDefault="00EA0095" w:rsidP="00EA0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22306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4.2.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</w:t>
            </w:r>
            <w:r w:rsidRPr="00022306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Lidské vztahy</w:t>
            </w:r>
          </w:p>
          <w:p w:rsidR="00EA0095" w:rsidRDefault="00EA0095" w:rsidP="00EA0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:rsidR="00EA0095" w:rsidRDefault="00EA0095" w:rsidP="00EA0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22306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MUL </w:t>
            </w:r>
          </w:p>
          <w:p w:rsidR="00EA0095" w:rsidRPr="00022306" w:rsidRDefault="00EA0095" w:rsidP="00EA0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22306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4.3.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</w:t>
            </w:r>
            <w:r w:rsidRPr="00022306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Etnický původ</w:t>
            </w:r>
          </w:p>
          <w:p w:rsidR="00EA0095" w:rsidRDefault="00EA0095" w:rsidP="00EA0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:rsidR="00EA0095" w:rsidRDefault="00EA0095" w:rsidP="00EA0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22306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MUL </w:t>
            </w:r>
          </w:p>
          <w:p w:rsidR="00EA0095" w:rsidRPr="00022306" w:rsidRDefault="00EA0095" w:rsidP="00EA0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22306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4.4. </w:t>
            </w:r>
            <w:proofErr w:type="spellStart"/>
            <w:r w:rsidRPr="00022306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Multikulturalita</w:t>
            </w:r>
            <w:proofErr w:type="spellEnd"/>
          </w:p>
          <w:p w:rsidR="00EA0095" w:rsidRDefault="00EA0095" w:rsidP="00EA0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:rsidR="00EA0095" w:rsidRDefault="00EA0095" w:rsidP="00EA0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22306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ENV </w:t>
            </w:r>
          </w:p>
          <w:p w:rsidR="00EA0095" w:rsidRPr="00022306" w:rsidRDefault="00EA0095" w:rsidP="00EA0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22306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5.3.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</w:t>
            </w:r>
            <w:r w:rsidRPr="00022306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Lidské aktivity a problémy životního prostředí</w:t>
            </w:r>
          </w:p>
          <w:p w:rsidR="00EA0095" w:rsidRDefault="00EA0095" w:rsidP="00EA0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:rsidR="00EA0095" w:rsidRDefault="00EA0095" w:rsidP="00EA0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22306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MED </w:t>
            </w:r>
          </w:p>
          <w:p w:rsidR="00EA0095" w:rsidRPr="00022306" w:rsidRDefault="00EA0095" w:rsidP="00EA0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22306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6.1.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</w:t>
            </w:r>
            <w:r w:rsidRPr="00022306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Kritické čtení a vnímání mediálních sdělení</w:t>
            </w:r>
          </w:p>
          <w:p w:rsidR="00EA0095" w:rsidRPr="009C7553" w:rsidRDefault="00EA0095" w:rsidP="00EA0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860" w:type="dxa"/>
            <w:shd w:val="clear" w:color="auto" w:fill="FFFFFF"/>
          </w:tcPr>
          <w:p w:rsidR="00EA0095" w:rsidRPr="009C7553" w:rsidRDefault="00EA0095" w:rsidP="00EA0095">
            <w:p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</w:tbl>
    <w:p w:rsidR="00EA0095" w:rsidRDefault="00EA0095" w:rsidP="00E81F5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EA0095" w:rsidRDefault="00EA0095" w:rsidP="00E81F5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EA0095" w:rsidRDefault="00EA0095" w:rsidP="00E81F5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EA0095" w:rsidRDefault="00EA0095" w:rsidP="00E81F5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EA0095" w:rsidRDefault="00EA0095" w:rsidP="00E81F5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EA0095" w:rsidRDefault="00EA0095" w:rsidP="00E81F5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EA0095" w:rsidRDefault="00EA0095" w:rsidP="00E81F5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5C7DC4" w:rsidRDefault="005C7DC4" w:rsidP="00E81F5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5C7DC4" w:rsidRDefault="005C7DC4" w:rsidP="00E81F5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5C7DC4" w:rsidRDefault="005C7DC4" w:rsidP="00E81F5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5C7DC4" w:rsidRDefault="005C7DC4" w:rsidP="00E81F5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5C7DC4" w:rsidRDefault="005C7DC4" w:rsidP="00E81F5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5C7DC4" w:rsidRDefault="005C7DC4" w:rsidP="00E81F5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5C7DC4" w:rsidRDefault="005C7DC4" w:rsidP="00E81F5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9C7553" w:rsidRPr="009C7553" w:rsidRDefault="009C7553" w:rsidP="00E81F5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C7553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2. stupeň</w:t>
      </w:r>
    </w:p>
    <w:p w:rsidR="009C7553" w:rsidRPr="009C7553" w:rsidRDefault="009C7553" w:rsidP="009C755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9C7553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Ročník: </w:t>
      </w:r>
      <w:r w:rsidR="00864811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osmý</w:t>
      </w:r>
      <w:r w:rsidRPr="009C7553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ab/>
      </w:r>
      <w:r w:rsidRPr="009C7553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ab/>
      </w:r>
    </w:p>
    <w:tbl>
      <w:tblPr>
        <w:tblW w:w="148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526"/>
        <w:gridCol w:w="5670"/>
        <w:gridCol w:w="3685"/>
        <w:gridCol w:w="2127"/>
        <w:gridCol w:w="1860"/>
      </w:tblGrid>
      <w:tr w:rsidR="009C7553" w:rsidRPr="009C7553" w:rsidTr="00F06A42">
        <w:tc>
          <w:tcPr>
            <w:tcW w:w="1526" w:type="dxa"/>
            <w:shd w:val="clear" w:color="auto" w:fill="BFBFBF"/>
            <w:vAlign w:val="center"/>
          </w:tcPr>
          <w:p w:rsidR="009C7553" w:rsidRPr="009C7553" w:rsidRDefault="009C7553" w:rsidP="009C7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FFFFFF"/>
                <w:sz w:val="24"/>
                <w:szCs w:val="24"/>
                <w:lang w:eastAsia="cs-CZ"/>
              </w:rPr>
            </w:pPr>
            <w:r w:rsidRPr="009C7553">
              <w:rPr>
                <w:rFonts w:ascii="Times New Roman" w:eastAsia="Times New Roman" w:hAnsi="Times New Roman" w:cs="Times New Roman"/>
                <w:b/>
                <w:caps/>
                <w:color w:val="FFFFFF"/>
                <w:sz w:val="24"/>
                <w:szCs w:val="24"/>
                <w:lang w:eastAsia="cs-CZ"/>
              </w:rPr>
              <w:t>Očekávané výstupy z RVP ZV</w:t>
            </w:r>
          </w:p>
        </w:tc>
        <w:tc>
          <w:tcPr>
            <w:tcW w:w="5670" w:type="dxa"/>
            <w:shd w:val="clear" w:color="auto" w:fill="BFBFBF"/>
            <w:vAlign w:val="center"/>
          </w:tcPr>
          <w:p w:rsidR="009C7553" w:rsidRPr="009C7553" w:rsidRDefault="009C7553" w:rsidP="009C7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FFFFFF"/>
                <w:sz w:val="24"/>
                <w:szCs w:val="24"/>
                <w:lang w:eastAsia="cs-CZ"/>
              </w:rPr>
            </w:pPr>
          </w:p>
          <w:p w:rsidR="009C7553" w:rsidRPr="009C7553" w:rsidRDefault="009C7553" w:rsidP="009C7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FFFFFF"/>
                <w:sz w:val="24"/>
                <w:szCs w:val="24"/>
                <w:lang w:eastAsia="cs-CZ"/>
              </w:rPr>
            </w:pPr>
            <w:r w:rsidRPr="009C7553">
              <w:rPr>
                <w:rFonts w:ascii="Times New Roman" w:eastAsia="Times New Roman" w:hAnsi="Times New Roman" w:cs="Times New Roman"/>
                <w:b/>
                <w:caps/>
                <w:color w:val="FFFFFF"/>
                <w:sz w:val="24"/>
                <w:szCs w:val="24"/>
                <w:lang w:eastAsia="cs-CZ"/>
              </w:rPr>
              <w:t>Dílčí výstupy</w:t>
            </w:r>
          </w:p>
          <w:p w:rsidR="009C7553" w:rsidRPr="009C7553" w:rsidRDefault="009C7553" w:rsidP="009C7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cs-CZ"/>
              </w:rPr>
            </w:pPr>
            <w:r w:rsidRPr="009C7553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cs-CZ"/>
              </w:rPr>
              <w:t>Žák:</w:t>
            </w:r>
          </w:p>
        </w:tc>
        <w:tc>
          <w:tcPr>
            <w:tcW w:w="3685" w:type="dxa"/>
            <w:shd w:val="clear" w:color="auto" w:fill="BFBFBF"/>
            <w:vAlign w:val="center"/>
          </w:tcPr>
          <w:p w:rsidR="009C7553" w:rsidRPr="009C7553" w:rsidRDefault="009C7553" w:rsidP="009C7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FFFFFF"/>
                <w:sz w:val="24"/>
                <w:szCs w:val="24"/>
                <w:lang w:eastAsia="cs-CZ"/>
              </w:rPr>
            </w:pPr>
            <w:r w:rsidRPr="009C7553">
              <w:rPr>
                <w:rFonts w:ascii="Times New Roman" w:eastAsia="Times New Roman" w:hAnsi="Times New Roman" w:cs="Times New Roman"/>
                <w:b/>
                <w:caps/>
                <w:color w:val="FFFFFF"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127" w:type="dxa"/>
            <w:shd w:val="clear" w:color="auto" w:fill="BFBFBF"/>
            <w:vAlign w:val="center"/>
          </w:tcPr>
          <w:p w:rsidR="009C7553" w:rsidRPr="009C7553" w:rsidRDefault="009C7553" w:rsidP="009C7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FFFFFF"/>
                <w:sz w:val="24"/>
                <w:szCs w:val="24"/>
                <w:lang w:eastAsia="cs-CZ"/>
              </w:rPr>
            </w:pPr>
            <w:r w:rsidRPr="009C7553">
              <w:rPr>
                <w:rFonts w:ascii="Times New Roman" w:eastAsia="Times New Roman" w:hAnsi="Times New Roman" w:cs="Times New Roman"/>
                <w:b/>
                <w:caps/>
                <w:color w:val="FFFFFF"/>
                <w:sz w:val="24"/>
                <w:szCs w:val="24"/>
                <w:lang w:eastAsia="cs-CZ"/>
              </w:rPr>
              <w:t>tematické okruhy průřezového tématu</w:t>
            </w:r>
          </w:p>
        </w:tc>
        <w:tc>
          <w:tcPr>
            <w:tcW w:w="1860" w:type="dxa"/>
            <w:shd w:val="clear" w:color="auto" w:fill="BFBFBF"/>
            <w:vAlign w:val="center"/>
          </w:tcPr>
          <w:p w:rsidR="009C7553" w:rsidRPr="009C7553" w:rsidRDefault="009C7553" w:rsidP="009C7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FFFFFF"/>
                <w:sz w:val="24"/>
                <w:szCs w:val="24"/>
                <w:lang w:eastAsia="cs-CZ"/>
              </w:rPr>
            </w:pPr>
            <w:r w:rsidRPr="009C7553">
              <w:rPr>
                <w:rFonts w:ascii="Times New Roman" w:eastAsia="Times New Roman" w:hAnsi="Times New Roman" w:cs="Times New Roman"/>
                <w:b/>
                <w:caps/>
                <w:color w:val="FFFFFF"/>
                <w:sz w:val="24"/>
                <w:szCs w:val="24"/>
                <w:lang w:eastAsia="cs-CZ"/>
              </w:rPr>
              <w:t>přesahy, vazby, ROZŠIŘUJÍCÍ UČIVO, poznámky</w:t>
            </w:r>
          </w:p>
        </w:tc>
      </w:tr>
      <w:tr w:rsidR="009C7553" w:rsidRPr="009C7553" w:rsidTr="00F06A42">
        <w:trPr>
          <w:trHeight w:val="700"/>
        </w:trPr>
        <w:tc>
          <w:tcPr>
            <w:tcW w:w="1526" w:type="dxa"/>
            <w:shd w:val="clear" w:color="auto" w:fill="F2F2F2"/>
          </w:tcPr>
          <w:p w:rsidR="008C6D9D" w:rsidRDefault="008C6D9D" w:rsidP="009C7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9C7553" w:rsidRPr="008C6D9D" w:rsidRDefault="00153450" w:rsidP="009C7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C6D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VZ-9-1-01</w:t>
            </w:r>
          </w:p>
          <w:p w:rsidR="00153450" w:rsidRDefault="00153450" w:rsidP="009C7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C6D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VZ-9-1-02</w:t>
            </w:r>
          </w:p>
          <w:p w:rsidR="009E76FE" w:rsidRDefault="009E76FE" w:rsidP="009C7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VZ-9-1-03</w:t>
            </w:r>
          </w:p>
          <w:p w:rsidR="00E60340" w:rsidRPr="008C6D9D" w:rsidRDefault="00E60340" w:rsidP="00E60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VZ-9-1-04</w:t>
            </w:r>
          </w:p>
          <w:p w:rsidR="00E60340" w:rsidRDefault="00E60340" w:rsidP="009C7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VZ-9-1-05</w:t>
            </w:r>
          </w:p>
          <w:p w:rsidR="003410C5" w:rsidRPr="008C6D9D" w:rsidRDefault="003410C5" w:rsidP="003410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VZ-9-1-08</w:t>
            </w:r>
          </w:p>
          <w:p w:rsidR="003410C5" w:rsidRPr="008C6D9D" w:rsidRDefault="0058174C" w:rsidP="009C7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VZ-9-1-09</w:t>
            </w:r>
          </w:p>
          <w:p w:rsidR="00153450" w:rsidRDefault="008C6D9D" w:rsidP="009C7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C6D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VZ-9-1-11</w:t>
            </w:r>
          </w:p>
          <w:p w:rsidR="00BD6CF7" w:rsidRDefault="00BD6CF7" w:rsidP="00BD6C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VZ-9-1-12</w:t>
            </w:r>
          </w:p>
          <w:p w:rsidR="007927CB" w:rsidRPr="009C7553" w:rsidRDefault="007927CB" w:rsidP="00792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VZ-9-1-14</w:t>
            </w:r>
          </w:p>
          <w:p w:rsidR="00B62210" w:rsidRDefault="00B62210" w:rsidP="00B622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VZ-9-1-15</w:t>
            </w:r>
          </w:p>
          <w:p w:rsidR="00E70FDA" w:rsidRDefault="00E70FDA" w:rsidP="00E70F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VZ-9-1-16</w:t>
            </w:r>
          </w:p>
          <w:p w:rsidR="00DC3C1B" w:rsidRDefault="00DC3C1B" w:rsidP="00DC3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VZ-9-1-13</w:t>
            </w:r>
          </w:p>
          <w:p w:rsidR="00DC3C1B" w:rsidRPr="009C7553" w:rsidRDefault="00DC3C1B" w:rsidP="00E70F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:rsidR="00E70FDA" w:rsidRPr="009C7553" w:rsidRDefault="00E70FDA" w:rsidP="00B622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:rsidR="007927CB" w:rsidRPr="009C7553" w:rsidRDefault="007927CB" w:rsidP="00BD6C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:rsidR="00BD6CF7" w:rsidRPr="009C7553" w:rsidRDefault="00BD6CF7" w:rsidP="009C7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:rsidR="009C7553" w:rsidRPr="009C7553" w:rsidRDefault="009C7553" w:rsidP="009C75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5670" w:type="dxa"/>
            <w:shd w:val="clear" w:color="auto" w:fill="FFFFFF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061"/>
            </w:tblGrid>
            <w:tr w:rsidR="00153450" w:rsidRPr="00466873" w:rsidTr="005E0FFF">
              <w:trPr>
                <w:trHeight w:val="1051"/>
              </w:trPr>
              <w:tc>
                <w:tcPr>
                  <w:tcW w:w="5061" w:type="dxa"/>
                </w:tcPr>
                <w:p w:rsidR="00153450" w:rsidRPr="00466873" w:rsidRDefault="00153450" w:rsidP="00153450">
                  <w:pPr>
                    <w:autoSpaceDE w:val="0"/>
                    <w:autoSpaceDN w:val="0"/>
                    <w:spacing w:before="120"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aps/>
                      <w:sz w:val="20"/>
                      <w:szCs w:val="20"/>
                      <w:u w:val="single"/>
                      <w:lang w:eastAsia="cs-CZ"/>
                    </w:rPr>
                  </w:pPr>
                  <w:bookmarkStart w:id="4" w:name="_Toc167409132"/>
                  <w:bookmarkEnd w:id="4"/>
                  <w:r w:rsidRPr="0046687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aps/>
                      <w:sz w:val="20"/>
                      <w:szCs w:val="20"/>
                      <w:u w:val="single"/>
                      <w:lang w:eastAsia="cs-CZ"/>
                    </w:rPr>
                    <w:t xml:space="preserve">VZTAHY MEZI LIDMI A FORMY SOUŽITÍ </w:t>
                  </w:r>
                </w:p>
                <w:p w:rsidR="00153450" w:rsidRPr="00466873" w:rsidRDefault="00153450" w:rsidP="007F028D">
                  <w:pPr>
                    <w:pStyle w:val="Odstavecseseznamem"/>
                    <w:numPr>
                      <w:ilvl w:val="0"/>
                      <w:numId w:val="18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/>
                      <w:color w:val="000000"/>
                      <w:sz w:val="20"/>
                      <w:szCs w:val="20"/>
                    </w:rPr>
                  </w:pPr>
                  <w:r w:rsidRPr="00466873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20"/>
                      <w:szCs w:val="20"/>
                      <w:u w:val="single"/>
                    </w:rPr>
                    <w:t xml:space="preserve">vysvětlí </w:t>
                  </w:r>
                  <w:r w:rsidRPr="00466873">
                    <w:rPr>
                      <w:rFonts w:ascii="Times New Roman" w:hAnsi="Times New Roman" w:cs="Times New Roman"/>
                      <w:i/>
                      <w:color w:val="000000"/>
                      <w:sz w:val="20"/>
                      <w:szCs w:val="20"/>
                    </w:rPr>
                    <w:t>pojmy jedinec, skupina, komunita, společnost</w:t>
                  </w:r>
                </w:p>
                <w:p w:rsidR="00153450" w:rsidRPr="00466873" w:rsidRDefault="00153450" w:rsidP="007F028D">
                  <w:pPr>
                    <w:pStyle w:val="Odstavecseseznamem"/>
                    <w:numPr>
                      <w:ilvl w:val="0"/>
                      <w:numId w:val="18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/>
                      <w:color w:val="000000"/>
                      <w:sz w:val="20"/>
                      <w:szCs w:val="20"/>
                    </w:rPr>
                  </w:pPr>
                  <w:r w:rsidRPr="00466873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20"/>
                      <w:szCs w:val="20"/>
                      <w:u w:val="single"/>
                    </w:rPr>
                    <w:t>odůvodní,</w:t>
                  </w:r>
                  <w:r w:rsidRPr="00466873">
                    <w:rPr>
                      <w:rFonts w:ascii="Times New Roman" w:hAnsi="Times New Roman" w:cs="Times New Roman"/>
                      <w:i/>
                      <w:color w:val="000000"/>
                      <w:sz w:val="20"/>
                      <w:szCs w:val="20"/>
                    </w:rPr>
                    <w:t xml:space="preserve"> proč je nutné stanovovat pravidla ve společnosti (ve třídě, komunitě), a </w:t>
                  </w:r>
                  <w:r w:rsidRPr="00466873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20"/>
                      <w:szCs w:val="20"/>
                      <w:u w:val="single"/>
                    </w:rPr>
                    <w:t>vysvětlí</w:t>
                  </w:r>
                  <w:r w:rsidRPr="00466873">
                    <w:rPr>
                      <w:rFonts w:ascii="Times New Roman" w:hAnsi="Times New Roman" w:cs="Times New Roman"/>
                      <w:i/>
                      <w:color w:val="000000"/>
                      <w:sz w:val="20"/>
                      <w:szCs w:val="20"/>
                    </w:rPr>
                    <w:t xml:space="preserve"> fungování pravidel na úrovni legislativní a etické </w:t>
                  </w:r>
                </w:p>
                <w:p w:rsidR="00153450" w:rsidRPr="00466873" w:rsidRDefault="00153450" w:rsidP="007F028D">
                  <w:pPr>
                    <w:pStyle w:val="Odstavecseseznamem"/>
                    <w:numPr>
                      <w:ilvl w:val="0"/>
                      <w:numId w:val="18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/>
                      <w:color w:val="000000"/>
                      <w:sz w:val="20"/>
                      <w:szCs w:val="20"/>
                    </w:rPr>
                  </w:pPr>
                  <w:r w:rsidRPr="00466873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20"/>
                      <w:szCs w:val="20"/>
                      <w:u w:val="single"/>
                    </w:rPr>
                    <w:t xml:space="preserve">se podílí </w:t>
                  </w:r>
                  <w:r w:rsidRPr="00466873">
                    <w:rPr>
                      <w:rFonts w:ascii="Times New Roman" w:hAnsi="Times New Roman" w:cs="Times New Roman"/>
                      <w:i/>
                      <w:color w:val="000000"/>
                      <w:sz w:val="20"/>
                      <w:szCs w:val="20"/>
                    </w:rPr>
                    <w:t>se na tvorbě pravidel soužití ve třídě</w:t>
                  </w:r>
                </w:p>
                <w:p w:rsidR="00153450" w:rsidRPr="00466873" w:rsidRDefault="00153450" w:rsidP="007F028D">
                  <w:pPr>
                    <w:pStyle w:val="Odstavecseseznamem"/>
                    <w:numPr>
                      <w:ilvl w:val="0"/>
                      <w:numId w:val="18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/>
                      <w:color w:val="000000"/>
                      <w:sz w:val="20"/>
                      <w:szCs w:val="20"/>
                    </w:rPr>
                  </w:pPr>
                  <w:r w:rsidRPr="00466873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20"/>
                      <w:szCs w:val="20"/>
                      <w:u w:val="single"/>
                    </w:rPr>
                    <w:t>aplikuje</w:t>
                  </w:r>
                  <w:r w:rsidRPr="00466873">
                    <w:rPr>
                      <w:rFonts w:ascii="Times New Roman" w:hAnsi="Times New Roman" w:cs="Times New Roman"/>
                      <w:i/>
                      <w:color w:val="000000"/>
                      <w:sz w:val="20"/>
                      <w:szCs w:val="20"/>
                    </w:rPr>
                    <w:t xml:space="preserve"> přijatá pravidla a </w:t>
                  </w:r>
                  <w:r w:rsidRPr="00466873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20"/>
                      <w:szCs w:val="20"/>
                      <w:u w:val="single"/>
                    </w:rPr>
                    <w:t>vyhodnocuje</w:t>
                  </w:r>
                  <w:r w:rsidRPr="00466873">
                    <w:rPr>
                      <w:rFonts w:ascii="Times New Roman" w:hAnsi="Times New Roman" w:cs="Times New Roman"/>
                      <w:i/>
                      <w:color w:val="000000"/>
                      <w:sz w:val="20"/>
                      <w:szCs w:val="20"/>
                    </w:rPr>
                    <w:t xml:space="preserve"> dopad vlastního jednání a jednání spolužáků na utváření mezilidských vztahů v komunitě</w:t>
                  </w:r>
                </w:p>
                <w:p w:rsidR="00153450" w:rsidRPr="00466873" w:rsidRDefault="00153450" w:rsidP="007F028D">
                  <w:pPr>
                    <w:pStyle w:val="Odstavecseseznamem"/>
                    <w:numPr>
                      <w:ilvl w:val="0"/>
                      <w:numId w:val="18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/>
                      <w:color w:val="000000"/>
                      <w:sz w:val="20"/>
                      <w:szCs w:val="20"/>
                    </w:rPr>
                  </w:pPr>
                  <w:r w:rsidRPr="00466873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20"/>
                      <w:szCs w:val="20"/>
                      <w:u w:val="single"/>
                    </w:rPr>
                    <w:t>rozlišuje</w:t>
                  </w:r>
                  <w:r w:rsidRPr="00466873">
                    <w:rPr>
                      <w:rFonts w:ascii="Times New Roman" w:hAnsi="Times New Roman" w:cs="Times New Roman"/>
                      <w:i/>
                      <w:color w:val="000000"/>
                      <w:sz w:val="20"/>
                      <w:szCs w:val="20"/>
                    </w:rPr>
                    <w:t xml:space="preserve"> na základě reálných situací ve třídě, škole nebo jiné komunitě, které způsoby jednání mají pozitivní a které negativní vliv na vztahy v komunitě</w:t>
                  </w:r>
                </w:p>
                <w:p w:rsidR="00153450" w:rsidRPr="00466873" w:rsidRDefault="00153450" w:rsidP="007F028D">
                  <w:pPr>
                    <w:pStyle w:val="Odstavecseseznamem"/>
                    <w:numPr>
                      <w:ilvl w:val="0"/>
                      <w:numId w:val="18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/>
                      <w:color w:val="000000"/>
                      <w:sz w:val="20"/>
                      <w:szCs w:val="20"/>
                    </w:rPr>
                  </w:pPr>
                  <w:r w:rsidRPr="00466873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20"/>
                      <w:szCs w:val="20"/>
                      <w:u w:val="single"/>
                    </w:rPr>
                    <w:t xml:space="preserve">rozliší a vysvětlí </w:t>
                  </w:r>
                  <w:r w:rsidRPr="00466873">
                    <w:rPr>
                      <w:rFonts w:ascii="Times New Roman" w:hAnsi="Times New Roman" w:cs="Times New Roman"/>
                      <w:i/>
                      <w:color w:val="000000"/>
                      <w:sz w:val="20"/>
                      <w:szCs w:val="20"/>
                    </w:rPr>
                    <w:t xml:space="preserve">na příkladech různé role v rodině, třídě, vrstevnické skupině a </w:t>
                  </w:r>
                  <w:r w:rsidRPr="00466873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20"/>
                      <w:szCs w:val="20"/>
                      <w:u w:val="single"/>
                    </w:rPr>
                    <w:t>charakterizuje</w:t>
                  </w:r>
                  <w:r w:rsidRPr="00466873">
                    <w:rPr>
                      <w:rFonts w:ascii="Times New Roman" w:hAnsi="Times New Roman" w:cs="Times New Roman"/>
                      <w:i/>
                      <w:color w:val="000000"/>
                      <w:sz w:val="20"/>
                      <w:szCs w:val="20"/>
                    </w:rPr>
                    <w:t xml:space="preserve"> hierarchii vztahů v daných komunitách</w:t>
                  </w:r>
                </w:p>
                <w:p w:rsidR="00153450" w:rsidRPr="00466873" w:rsidRDefault="00153450" w:rsidP="007F028D">
                  <w:pPr>
                    <w:pStyle w:val="Odstavecseseznamem"/>
                    <w:numPr>
                      <w:ilvl w:val="0"/>
                      <w:numId w:val="18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/>
                      <w:color w:val="000000"/>
                      <w:sz w:val="20"/>
                      <w:szCs w:val="20"/>
                    </w:rPr>
                  </w:pPr>
                  <w:r w:rsidRPr="00466873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20"/>
                      <w:szCs w:val="20"/>
                      <w:u w:val="single"/>
                    </w:rPr>
                    <w:t>uvede</w:t>
                  </w:r>
                  <w:r w:rsidRPr="00466873">
                    <w:rPr>
                      <w:rFonts w:ascii="Times New Roman" w:hAnsi="Times New Roman" w:cs="Times New Roman"/>
                      <w:i/>
                      <w:color w:val="000000"/>
                      <w:sz w:val="20"/>
                      <w:szCs w:val="20"/>
                    </w:rPr>
                    <w:t xml:space="preserve"> příklady chování, které přispívají k utváření dobrého sociálního klimatu nebo ho narušují (např. agresivní chování a šikana)</w:t>
                  </w:r>
                </w:p>
                <w:p w:rsidR="00153450" w:rsidRPr="00466873" w:rsidRDefault="00153450" w:rsidP="007F028D">
                  <w:pPr>
                    <w:pStyle w:val="Odstavecseseznamem"/>
                    <w:numPr>
                      <w:ilvl w:val="0"/>
                      <w:numId w:val="18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/>
                      <w:color w:val="000000"/>
                      <w:sz w:val="20"/>
                      <w:szCs w:val="20"/>
                    </w:rPr>
                  </w:pPr>
                  <w:r w:rsidRPr="00466873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20"/>
                      <w:szCs w:val="20"/>
                      <w:u w:val="single"/>
                    </w:rPr>
                    <w:t xml:space="preserve">vyhodnotí </w:t>
                  </w:r>
                  <w:r w:rsidRPr="00466873">
                    <w:rPr>
                      <w:rFonts w:ascii="Times New Roman" w:hAnsi="Times New Roman" w:cs="Times New Roman"/>
                      <w:i/>
                      <w:color w:val="000000"/>
                      <w:sz w:val="20"/>
                      <w:szCs w:val="20"/>
                    </w:rPr>
                    <w:t xml:space="preserve">dopad vlastního jednání a chování na utváření klimatu ve třídě či jiné komunitě </w:t>
                  </w:r>
                </w:p>
                <w:p w:rsidR="007927CB" w:rsidRPr="00466873" w:rsidRDefault="007927CB" w:rsidP="007F028D">
                  <w:pPr>
                    <w:numPr>
                      <w:ilvl w:val="0"/>
                      <w:numId w:val="18"/>
                    </w:num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cs-CZ"/>
                    </w:rPr>
                  </w:pPr>
                  <w:r w:rsidRPr="00466873"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  <w:u w:val="single"/>
                      <w:lang w:eastAsia="cs-CZ"/>
                    </w:rPr>
                    <w:t xml:space="preserve">vyjádří </w:t>
                  </w:r>
                  <w:r w:rsidRPr="00466873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cs-CZ"/>
                    </w:rPr>
                    <w:t xml:space="preserve">vlastními slovy, jak mohou některé sociální skupiny nebo jednotlivci manipulovat ostatními lidmi a uvede možná rizika manipulace </w:t>
                  </w:r>
                </w:p>
                <w:p w:rsidR="00153450" w:rsidRPr="00466873" w:rsidRDefault="007F028D" w:rsidP="00F06A42">
                  <w:pPr>
                    <w:numPr>
                      <w:ilvl w:val="0"/>
                      <w:numId w:val="18"/>
                    </w:num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cs-CZ"/>
                    </w:rPr>
                  </w:pPr>
                  <w:r w:rsidRPr="00466873"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  <w:u w:val="single"/>
                      <w:lang w:eastAsia="cs-CZ"/>
                    </w:rPr>
                    <w:t>diskutuje</w:t>
                  </w:r>
                  <w:r w:rsidRPr="00466873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cs-CZ"/>
                    </w:rPr>
                    <w:t xml:space="preserve"> o manipulaci a agresivním chování; </w:t>
                  </w:r>
                  <w:r w:rsidRPr="00466873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cs-CZ"/>
                    </w:rPr>
                    <w:lastRenderedPageBreak/>
                    <w:t xml:space="preserve">uvede příklady možného řešení pro oběť manipulace či agrese (např. kontakty na odbornou pomoc) </w:t>
                  </w:r>
                </w:p>
              </w:tc>
            </w:tr>
          </w:tbl>
          <w:p w:rsidR="000F5C9A" w:rsidRDefault="000F5C9A" w:rsidP="008C6D9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color w:val="000000"/>
                <w:sz w:val="20"/>
                <w:szCs w:val="20"/>
                <w:u w:val="single"/>
                <w:lang w:eastAsia="cs-CZ"/>
              </w:rPr>
            </w:pPr>
          </w:p>
          <w:p w:rsidR="00E81F5F" w:rsidRPr="00466873" w:rsidRDefault="009C7553" w:rsidP="008C6D9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color w:val="000000"/>
                <w:sz w:val="20"/>
                <w:szCs w:val="20"/>
                <w:u w:val="single"/>
                <w:lang w:eastAsia="cs-CZ"/>
              </w:rPr>
            </w:pPr>
            <w:r w:rsidRPr="00466873"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color w:val="000000"/>
                <w:sz w:val="20"/>
                <w:szCs w:val="20"/>
                <w:u w:val="single"/>
                <w:lang w:eastAsia="cs-CZ"/>
              </w:rPr>
              <w:t>Par</w:t>
            </w:r>
            <w:r w:rsidR="00E81F5F" w:rsidRPr="00466873"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color w:val="000000"/>
                <w:sz w:val="20"/>
                <w:szCs w:val="20"/>
                <w:u w:val="single"/>
                <w:lang w:eastAsia="cs-CZ"/>
              </w:rPr>
              <w:t>tnerství, rodičovství a základy</w:t>
            </w:r>
          </w:p>
          <w:p w:rsidR="009C7553" w:rsidRPr="00466873" w:rsidRDefault="009C7553" w:rsidP="009C7553">
            <w:pPr>
              <w:spacing w:after="0" w:line="240" w:lineRule="auto"/>
              <w:ind w:left="249" w:hanging="249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cs-CZ"/>
              </w:rPr>
            </w:pPr>
            <w:r w:rsidRPr="00466873"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color w:val="000000"/>
                <w:sz w:val="20"/>
                <w:szCs w:val="20"/>
                <w:u w:val="single"/>
                <w:lang w:eastAsia="cs-CZ"/>
              </w:rPr>
              <w:t>sexuální výchovy</w:t>
            </w:r>
          </w:p>
          <w:p w:rsidR="009C7553" w:rsidRPr="00466873" w:rsidRDefault="009C7553" w:rsidP="009C7553">
            <w:pPr>
              <w:numPr>
                <w:ilvl w:val="0"/>
                <w:numId w:val="1"/>
              </w:numPr>
              <w:spacing w:after="0" w:line="240" w:lineRule="auto"/>
              <w:ind w:left="249" w:hanging="249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</w:pPr>
            <w:r w:rsidRPr="0046687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u w:val="single"/>
                <w:lang w:eastAsia="cs-CZ"/>
              </w:rPr>
              <w:t>vysvětlí</w:t>
            </w:r>
            <w:r w:rsidRPr="00466873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t xml:space="preserve"> role matky a otce v rodině</w:t>
            </w:r>
          </w:p>
          <w:p w:rsidR="009C7553" w:rsidRPr="00466873" w:rsidRDefault="009C7553" w:rsidP="009C7553">
            <w:pPr>
              <w:numPr>
                <w:ilvl w:val="0"/>
                <w:numId w:val="1"/>
              </w:numPr>
              <w:spacing w:after="0" w:line="240" w:lineRule="auto"/>
              <w:ind w:left="249" w:hanging="249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</w:pPr>
            <w:r w:rsidRPr="004668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cs-CZ"/>
              </w:rPr>
              <w:t>prokáže</w:t>
            </w:r>
            <w:r w:rsidRPr="004668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cs-CZ"/>
              </w:rPr>
              <w:t xml:space="preserve"> základní znalosti v problematice lidské reprodukce a v potřebách dítěte po narození</w:t>
            </w:r>
          </w:p>
          <w:p w:rsidR="009C7553" w:rsidRPr="00466873" w:rsidRDefault="009C7553" w:rsidP="009C7553">
            <w:pPr>
              <w:numPr>
                <w:ilvl w:val="0"/>
                <w:numId w:val="1"/>
              </w:numPr>
              <w:spacing w:after="0" w:line="240" w:lineRule="auto"/>
              <w:ind w:left="249" w:hanging="249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</w:pPr>
            <w:r w:rsidRPr="0046687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u w:val="single"/>
                <w:lang w:eastAsia="cs-CZ"/>
              </w:rPr>
              <w:t>chová se</w:t>
            </w:r>
            <w:r w:rsidRPr="00466873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t xml:space="preserve"> ve vztahu k opačnému pohlaví kultivovaně a na veřejnosti uplatňuje ve svých citových projevech vhodnou míru zdrženlivosti a studu</w:t>
            </w:r>
          </w:p>
          <w:p w:rsidR="0058174C" w:rsidRPr="00466873" w:rsidRDefault="009C7553" w:rsidP="0058174C">
            <w:pPr>
              <w:numPr>
                <w:ilvl w:val="0"/>
                <w:numId w:val="1"/>
              </w:numPr>
              <w:spacing w:after="0" w:line="240" w:lineRule="auto"/>
              <w:ind w:left="249" w:hanging="249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</w:pPr>
            <w:r w:rsidRPr="004668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cs-CZ"/>
              </w:rPr>
              <w:t>rozhoduje se</w:t>
            </w:r>
            <w:r w:rsidRPr="004668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cs-CZ"/>
              </w:rPr>
              <w:t xml:space="preserve"> odpovědně ve vztahu k opačnému pohlaví</w:t>
            </w:r>
          </w:p>
          <w:p w:rsidR="0058174C" w:rsidRDefault="0058174C" w:rsidP="0058174C">
            <w:pPr>
              <w:numPr>
                <w:ilvl w:val="0"/>
                <w:numId w:val="1"/>
              </w:numPr>
              <w:spacing w:after="0" w:line="240" w:lineRule="auto"/>
              <w:ind w:left="249" w:hanging="249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</w:pPr>
            <w:r w:rsidRPr="0046687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cs-CZ"/>
              </w:rPr>
              <w:t xml:space="preserve">formuluje </w:t>
            </w:r>
            <w:r w:rsidRPr="00466873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t>hlavní důvody odpovědnosti</w:t>
            </w:r>
            <w:r w:rsidRPr="0058174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t xml:space="preserve"> každého jedince za své zdraví</w:t>
            </w:r>
          </w:p>
          <w:p w:rsidR="0058174C" w:rsidRDefault="0058174C" w:rsidP="0058174C">
            <w:pPr>
              <w:numPr>
                <w:ilvl w:val="0"/>
                <w:numId w:val="1"/>
              </w:numPr>
              <w:spacing w:after="0" w:line="240" w:lineRule="auto"/>
              <w:ind w:left="249" w:hanging="249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</w:pPr>
            <w:r w:rsidRPr="0058174C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cs-CZ"/>
              </w:rPr>
              <w:t>vysvětlí,</w:t>
            </w:r>
            <w:r w:rsidRPr="0058174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t xml:space="preserve"> proč je období dospívání zlomové pro přijetí odpovědného vztahu k sobě samému, ke svému zdraví a životnímu stylu a </w:t>
            </w:r>
            <w:r w:rsidRPr="0058174C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cs-CZ"/>
              </w:rPr>
              <w:t>zhodnotí</w:t>
            </w:r>
            <w:r w:rsidRPr="0058174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t xml:space="preserve"> hlavní faktory ovlivňující jeho zdraví a zdravý vývoj</w:t>
            </w:r>
          </w:p>
          <w:p w:rsidR="00BD6CF7" w:rsidRDefault="0058174C" w:rsidP="00BD6CF7">
            <w:pPr>
              <w:numPr>
                <w:ilvl w:val="0"/>
                <w:numId w:val="1"/>
              </w:numPr>
              <w:spacing w:after="0" w:line="240" w:lineRule="auto"/>
              <w:ind w:left="249" w:hanging="249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</w:pPr>
            <w:r w:rsidRPr="0058174C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cs-CZ"/>
              </w:rPr>
              <w:t xml:space="preserve">navrhne </w:t>
            </w:r>
            <w:r w:rsidRPr="0058174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t>(posoudí) denní rozvrh činností dospívajícího s ohledem na zásady zdravého životního stylu</w:t>
            </w:r>
          </w:p>
          <w:p w:rsidR="00BD6CF7" w:rsidRDefault="00BD6CF7" w:rsidP="00BD6CF7">
            <w:pPr>
              <w:numPr>
                <w:ilvl w:val="0"/>
                <w:numId w:val="1"/>
              </w:numPr>
              <w:spacing w:after="0" w:line="240" w:lineRule="auto"/>
              <w:ind w:left="249" w:hanging="249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</w:pPr>
            <w:r w:rsidRPr="00BD6CF7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cs-CZ"/>
              </w:rPr>
              <w:t>charakterizuje</w:t>
            </w:r>
            <w:r w:rsidRPr="00BD6CF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t xml:space="preserve"> lidskou sexualitu jako kombinaci fyziologické a psychosociální složky osobnosti a </w:t>
            </w:r>
            <w:r w:rsidRPr="00BD6CF7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cs-CZ"/>
              </w:rPr>
              <w:t xml:space="preserve">vysvětlí </w:t>
            </w:r>
            <w:r w:rsidRPr="00BD6CF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t>vzájemnou posloupnost vůle, rozumu, citu a pudu u člověka jako jedince se svobodnou vůlí</w:t>
            </w:r>
          </w:p>
          <w:p w:rsidR="00BD6CF7" w:rsidRDefault="00BD6CF7" w:rsidP="00BD6CF7">
            <w:pPr>
              <w:numPr>
                <w:ilvl w:val="0"/>
                <w:numId w:val="1"/>
              </w:numPr>
              <w:spacing w:after="0" w:line="240" w:lineRule="auto"/>
              <w:ind w:left="249" w:hanging="249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</w:pPr>
            <w:r w:rsidRPr="00BD6CF7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cs-CZ"/>
              </w:rPr>
              <w:t>rozliší</w:t>
            </w:r>
            <w:r w:rsidRPr="00BD6CF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t>, které chování odpovídá a které překračuje sexuální normu (z hlediska věku, zdraví, práva, etiky, morálky, sociokulturního prostředí aj.)</w:t>
            </w:r>
          </w:p>
          <w:p w:rsidR="00BD6CF7" w:rsidRDefault="00BD6CF7" w:rsidP="00BD6CF7">
            <w:pPr>
              <w:numPr>
                <w:ilvl w:val="0"/>
                <w:numId w:val="1"/>
              </w:numPr>
              <w:spacing w:after="0" w:line="240" w:lineRule="auto"/>
              <w:ind w:left="249" w:hanging="249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</w:pPr>
            <w:r w:rsidRPr="00BD6CF7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cs-CZ"/>
              </w:rPr>
              <w:t>vyhodnotí</w:t>
            </w:r>
            <w:r w:rsidRPr="00BD6CF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t xml:space="preserve"> možná rizika předčasného pohlavního styku v dospívání pro tělesné zdraví (riziko pohlavně přenosných infekcí, možné vedlejší účinky antikoncepce, riziko předčasného otěhotnění), pro psychické zdraví (narušení vývojového úkolu zformování identity, nesprávná motivace k sexu aj.), pro sociální rozměr zdraví (nedostatečné rozvinutí sexuality na zralou úroveň)</w:t>
            </w:r>
          </w:p>
          <w:p w:rsidR="00BD6CF7" w:rsidRDefault="00BD6CF7" w:rsidP="00BD6CF7">
            <w:pPr>
              <w:numPr>
                <w:ilvl w:val="0"/>
                <w:numId w:val="1"/>
              </w:numPr>
              <w:spacing w:after="0" w:line="240" w:lineRule="auto"/>
              <w:ind w:left="249" w:hanging="249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</w:pPr>
            <w:r w:rsidRPr="00BD6CF7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cs-CZ"/>
              </w:rPr>
              <w:t>rozhodne</w:t>
            </w:r>
            <w:r w:rsidRPr="00BD6CF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t xml:space="preserve"> na modelových příkladech o možných řešení vzniklých rizikových situací v oblasti reprodukčního zdraví a lidské </w:t>
            </w:r>
            <w:r w:rsidRPr="00BD6CF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lastRenderedPageBreak/>
              <w:t>sexuality</w:t>
            </w:r>
          </w:p>
          <w:p w:rsidR="00BD6CF7" w:rsidRPr="00BD6CF7" w:rsidRDefault="00BD6CF7" w:rsidP="00BD6CF7">
            <w:pPr>
              <w:numPr>
                <w:ilvl w:val="0"/>
                <w:numId w:val="1"/>
              </w:numPr>
              <w:spacing w:after="0" w:line="240" w:lineRule="auto"/>
              <w:ind w:left="249" w:hanging="249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</w:pPr>
            <w:r w:rsidRPr="00BD6CF7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cs-CZ"/>
              </w:rPr>
              <w:t xml:space="preserve">popíše </w:t>
            </w:r>
            <w:r w:rsidRPr="00BD6CF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t>souvislost mezi reprodukčním chováním, věrným vztahem, manželstvím, partnerstvím a možnou životní perspektivou</w:t>
            </w:r>
          </w:p>
          <w:p w:rsidR="008C6D9D" w:rsidRPr="008C6D9D" w:rsidRDefault="008C6D9D" w:rsidP="008C6D9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cs-CZ"/>
              </w:rPr>
            </w:pPr>
          </w:p>
          <w:p w:rsidR="000F5C9A" w:rsidRDefault="000F5C9A" w:rsidP="008C6D9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cs-CZ"/>
              </w:rPr>
            </w:pPr>
          </w:p>
          <w:p w:rsidR="000F5C9A" w:rsidRDefault="000F5C9A" w:rsidP="008C6D9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cs-CZ"/>
              </w:rPr>
            </w:pPr>
          </w:p>
          <w:p w:rsidR="000F5C9A" w:rsidRDefault="000F5C9A" w:rsidP="008C6D9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cs-CZ"/>
              </w:rPr>
            </w:pPr>
          </w:p>
          <w:p w:rsidR="000F5C9A" w:rsidRDefault="000F5C9A" w:rsidP="008C6D9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cs-CZ"/>
              </w:rPr>
            </w:pPr>
          </w:p>
          <w:p w:rsidR="008C6D9D" w:rsidRPr="008C6D9D" w:rsidRDefault="008C6D9D" w:rsidP="008C6D9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cs-CZ"/>
              </w:rPr>
            </w:pPr>
            <w:r w:rsidRPr="008C6D9D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cs-CZ"/>
              </w:rPr>
              <w:t>ZMĚNY V ŽIVOTĚ ČLOVĚKA A JEJICH REFLEXE</w:t>
            </w:r>
          </w:p>
          <w:p w:rsidR="008C6D9D" w:rsidRDefault="008C6D9D" w:rsidP="008C6D9D">
            <w:pPr>
              <w:numPr>
                <w:ilvl w:val="0"/>
                <w:numId w:val="1"/>
              </w:numPr>
              <w:spacing w:after="0" w:line="240" w:lineRule="auto"/>
              <w:ind w:left="249" w:hanging="249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</w:pPr>
            <w:r w:rsidRPr="008C6D9D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cs-CZ"/>
              </w:rPr>
              <w:t>charakterizuje</w:t>
            </w:r>
            <w:r w:rsidRPr="008C6D9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t xml:space="preserve"> jednotlivá období lidského života od novorozence až po stáří</w:t>
            </w:r>
          </w:p>
          <w:p w:rsidR="008C6D9D" w:rsidRDefault="008C6D9D" w:rsidP="008C6D9D">
            <w:pPr>
              <w:numPr>
                <w:ilvl w:val="0"/>
                <w:numId w:val="1"/>
              </w:numPr>
              <w:spacing w:after="0" w:line="240" w:lineRule="auto"/>
              <w:ind w:left="249" w:hanging="249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</w:pPr>
            <w:r w:rsidRPr="008C6D9D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cs-CZ"/>
              </w:rPr>
              <w:t xml:space="preserve">popíše </w:t>
            </w:r>
            <w:r w:rsidRPr="008C6D9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t>s užitím vhodné terminologie tělesné a fyziologické změny v období dospívání</w:t>
            </w:r>
          </w:p>
          <w:p w:rsidR="008C6D9D" w:rsidRDefault="008C6D9D" w:rsidP="008C6D9D">
            <w:pPr>
              <w:numPr>
                <w:ilvl w:val="0"/>
                <w:numId w:val="1"/>
              </w:numPr>
              <w:spacing w:after="0" w:line="240" w:lineRule="auto"/>
              <w:ind w:left="249" w:hanging="249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</w:pPr>
            <w:r w:rsidRPr="00796F47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cs-CZ"/>
              </w:rPr>
              <w:t>charakterizuje</w:t>
            </w:r>
            <w:r w:rsidRPr="008C6D9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t xml:space="preserve"> nástup reprodukčních funkcí, mechanismus početí a období gravidity</w:t>
            </w:r>
          </w:p>
          <w:p w:rsidR="008C6D9D" w:rsidRDefault="008C6D9D" w:rsidP="008C6D9D">
            <w:pPr>
              <w:numPr>
                <w:ilvl w:val="0"/>
                <w:numId w:val="1"/>
              </w:numPr>
              <w:spacing w:after="0" w:line="240" w:lineRule="auto"/>
              <w:ind w:left="249" w:hanging="249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</w:pPr>
            <w:r w:rsidRPr="00796F47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cs-CZ"/>
              </w:rPr>
              <w:t>uvede</w:t>
            </w:r>
            <w:r w:rsidRPr="008C6D9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t xml:space="preserve"> příklady, jak vhodně reagovat na změny v psycho-sociální oblasti v období dospívání: sebeuvědomění, sebeprosazování, abstraktní myšlení, výkyvy nálad, nabývání vlastních postojů a odpovědnosti, osobních životních hodnot, rozlišování vlastních silných a slabých stránek, zájem o sexualitu, navazování vztahů ve skupině vrstevníků, odpoutávání od rodičů aj.</w:t>
            </w:r>
          </w:p>
          <w:p w:rsidR="003410C5" w:rsidRDefault="008C6D9D" w:rsidP="003410C5">
            <w:pPr>
              <w:numPr>
                <w:ilvl w:val="0"/>
                <w:numId w:val="1"/>
              </w:numPr>
              <w:spacing w:after="0" w:line="240" w:lineRule="auto"/>
              <w:ind w:left="249" w:hanging="249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</w:pPr>
            <w:r w:rsidRPr="00796F47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cs-CZ"/>
              </w:rPr>
              <w:t>uplatňuje</w:t>
            </w:r>
            <w:r w:rsidRPr="008C6D9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t xml:space="preserve"> v praxi (ve třídě, škole i jiné komunitě) respekt k opačnému i stejnému pohlaví a základní pravidla etikety</w:t>
            </w:r>
          </w:p>
          <w:p w:rsidR="003410C5" w:rsidRPr="003410C5" w:rsidRDefault="003410C5" w:rsidP="003410C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cs-CZ"/>
              </w:rPr>
            </w:pPr>
          </w:p>
          <w:p w:rsidR="007F028D" w:rsidRDefault="007F028D" w:rsidP="00C217E8">
            <w:pPr>
              <w:spacing w:after="0" w:line="240" w:lineRule="auto"/>
              <w:ind w:left="249" w:hanging="249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color w:val="000000"/>
                <w:sz w:val="20"/>
                <w:szCs w:val="20"/>
                <w:u w:val="single"/>
                <w:lang w:eastAsia="cs-CZ"/>
              </w:rPr>
            </w:pPr>
          </w:p>
          <w:p w:rsidR="00C217E8" w:rsidRPr="00E60340" w:rsidRDefault="007F028D" w:rsidP="00C217E8">
            <w:pPr>
              <w:spacing w:after="0" w:line="240" w:lineRule="auto"/>
              <w:ind w:left="249" w:hanging="249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color w:val="000000"/>
                <w:sz w:val="20"/>
                <w:szCs w:val="20"/>
                <w:u w:val="single"/>
                <w:lang w:eastAsia="cs-CZ"/>
              </w:rPr>
            </w:pPr>
            <w:r w:rsidRPr="007F028D"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color w:val="000000"/>
                <w:sz w:val="20"/>
                <w:szCs w:val="20"/>
                <w:u w:val="single"/>
                <w:lang w:eastAsia="cs-CZ"/>
              </w:rPr>
              <w:t>RIZIKA OHROŽUJÍCÍ ZDRAVÍ A JEJICH PREVENCE</w:t>
            </w:r>
          </w:p>
          <w:p w:rsidR="00C217E8" w:rsidRPr="009C7553" w:rsidRDefault="00C217E8" w:rsidP="00C217E8">
            <w:pPr>
              <w:numPr>
                <w:ilvl w:val="0"/>
                <w:numId w:val="2"/>
              </w:numPr>
              <w:spacing w:after="0" w:line="240" w:lineRule="auto"/>
              <w:ind w:left="249" w:hanging="249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</w:pPr>
            <w:r w:rsidRPr="009C755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u w:val="single"/>
                <w:lang w:eastAsia="cs-CZ"/>
              </w:rPr>
              <w:t>uplatňuje</w:t>
            </w:r>
            <w:r w:rsidRPr="009C7553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t xml:space="preserve"> způsoby bezpečného chování v sociálním kontaktu s vrstevníky, při komunikaci s neznámými lidmi, v konfliktních a krizových situacích a v</w:t>
            </w:r>
            <w:r w:rsidRPr="009C7553"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0"/>
                <w:lang w:eastAsia="cs-CZ"/>
              </w:rPr>
              <w:t> </w:t>
            </w:r>
            <w:r w:rsidRPr="009C7553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t>dalších situacích ohrožujících zdraví, v  případě potřeby vyhledá odbornou pomoc</w:t>
            </w:r>
          </w:p>
          <w:p w:rsidR="00C217E8" w:rsidRPr="009C7553" w:rsidRDefault="00C217E8" w:rsidP="00C217E8">
            <w:pPr>
              <w:numPr>
                <w:ilvl w:val="0"/>
                <w:numId w:val="2"/>
              </w:numPr>
              <w:spacing w:after="0" w:line="240" w:lineRule="auto"/>
              <w:ind w:left="249" w:hanging="249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</w:pPr>
            <w:r w:rsidRPr="009C755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u w:val="single"/>
                <w:lang w:eastAsia="cs-CZ"/>
              </w:rPr>
              <w:t xml:space="preserve">uplatňuje </w:t>
            </w:r>
            <w:r w:rsidRPr="009C7553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t>osvojené modely chování v situacích šikanování, týrání a sexuálního zneužívání</w:t>
            </w:r>
          </w:p>
          <w:p w:rsidR="00C217E8" w:rsidRPr="009C7553" w:rsidRDefault="00C217E8" w:rsidP="00C217E8">
            <w:pPr>
              <w:numPr>
                <w:ilvl w:val="0"/>
                <w:numId w:val="2"/>
              </w:numPr>
              <w:spacing w:after="0" w:line="240" w:lineRule="auto"/>
              <w:ind w:left="249" w:hanging="249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</w:pPr>
            <w:r w:rsidRPr="009C755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u w:val="single"/>
                <w:lang w:eastAsia="cs-CZ"/>
              </w:rPr>
              <w:t>zaujímá</w:t>
            </w:r>
            <w:r w:rsidRPr="009C7553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t xml:space="preserve"> odmítavé postoje ke všem formám brutality a násilí</w:t>
            </w:r>
          </w:p>
          <w:p w:rsidR="00C217E8" w:rsidRPr="007F028D" w:rsidRDefault="00C217E8" w:rsidP="007F028D">
            <w:pPr>
              <w:numPr>
                <w:ilvl w:val="0"/>
                <w:numId w:val="2"/>
              </w:numPr>
              <w:spacing w:after="0" w:line="240" w:lineRule="auto"/>
              <w:ind w:left="249" w:hanging="249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</w:pPr>
            <w:r w:rsidRPr="009C75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cs-CZ"/>
              </w:rPr>
              <w:t>chová se</w:t>
            </w:r>
            <w:r w:rsidRPr="009C755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cs-CZ"/>
              </w:rPr>
              <w:t xml:space="preserve"> odpovědně při mimořádných </w:t>
            </w:r>
            <w:r w:rsidRPr="007F02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cs-CZ"/>
              </w:rPr>
              <w:t xml:space="preserve">událostech a prokáže praktickou znalost první pomoci při likvidaci následků </w:t>
            </w:r>
          </w:p>
          <w:p w:rsidR="00E60340" w:rsidRDefault="00C217E8" w:rsidP="007F028D">
            <w:pPr>
              <w:spacing w:after="0" w:line="240" w:lineRule="auto"/>
              <w:ind w:left="249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</w:pPr>
            <w:r w:rsidRPr="009C7553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t xml:space="preserve">hromadného zasažení obyvatel </w:t>
            </w:r>
          </w:p>
          <w:p w:rsidR="003A5675" w:rsidRDefault="003A5675" w:rsidP="003A5675">
            <w:pPr>
              <w:pStyle w:val="Odstavecseseznamem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</w:pPr>
            <w:r w:rsidRPr="003A5675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cs-CZ"/>
              </w:rPr>
              <w:t xml:space="preserve">analyzuje </w:t>
            </w:r>
            <w:r w:rsidRPr="003A567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t xml:space="preserve">konkrétní situace v silničním provozu a železniční dopravě a </w:t>
            </w:r>
            <w:r w:rsidRPr="003A5675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cs-CZ"/>
              </w:rPr>
              <w:t>uvede</w:t>
            </w:r>
            <w:r w:rsidRPr="003A567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t xml:space="preserve"> nebezpečí (pro sebe i druhé) </w:t>
            </w:r>
            <w:r w:rsidRPr="003A567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lastRenderedPageBreak/>
              <w:t>plynoucí z nevhodného chování v roli chodce, cyklisty, cestujícího v dopravních prostředcích</w:t>
            </w:r>
          </w:p>
          <w:p w:rsidR="003A5675" w:rsidRDefault="003A5675" w:rsidP="003A5675">
            <w:pPr>
              <w:pStyle w:val="Odstavecseseznamem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</w:pPr>
            <w:r w:rsidRPr="003A5675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cs-CZ"/>
              </w:rPr>
              <w:t xml:space="preserve">vysvětlí </w:t>
            </w:r>
            <w:r w:rsidRPr="003A567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t>na modelové situaci vztahy a etické chování jednotlivých účastníků silniční a železniční dopravy</w:t>
            </w:r>
          </w:p>
          <w:p w:rsidR="003A5675" w:rsidRDefault="003A5675" w:rsidP="003A5675">
            <w:pPr>
              <w:pStyle w:val="Odstavecseseznamem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</w:pPr>
            <w:r w:rsidRPr="003A5675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cs-CZ"/>
              </w:rPr>
              <w:t>popíše</w:t>
            </w:r>
            <w:r w:rsidRPr="003A567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t xml:space="preserve"> prvky výbavy cyklisty a použití zádržných systémů v dopravních prostředcích a vysvětlí jejich smysl</w:t>
            </w:r>
          </w:p>
          <w:p w:rsidR="003A5675" w:rsidRDefault="003A5675" w:rsidP="003A5675">
            <w:pPr>
              <w:pStyle w:val="Odstavecseseznamem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</w:pPr>
            <w:r w:rsidRPr="003A567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t xml:space="preserve">v případě ohrožení zdraví či života </w:t>
            </w:r>
            <w:r w:rsidRPr="003A5675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cs-CZ"/>
              </w:rPr>
              <w:t>přivolá</w:t>
            </w:r>
            <w:r w:rsidRPr="003A567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t xml:space="preserve"> zdravotní a technickou pomoc</w:t>
            </w:r>
          </w:p>
          <w:p w:rsidR="00247381" w:rsidRDefault="003A5675" w:rsidP="00247381">
            <w:pPr>
              <w:pStyle w:val="Odstavecseseznamem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</w:pPr>
            <w:r w:rsidRPr="003A567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t xml:space="preserve"> v modelových situacích </w:t>
            </w:r>
            <w:r w:rsidRPr="003A5675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cs-CZ"/>
              </w:rPr>
              <w:t>demonstruje</w:t>
            </w:r>
            <w:r w:rsidRPr="003A567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  <w:t xml:space="preserve"> postup poskytnutí první pomoci při úrazových a neúrazových poruchách zdraví</w:t>
            </w:r>
          </w:p>
          <w:p w:rsidR="00247381" w:rsidRPr="00247381" w:rsidRDefault="00247381" w:rsidP="00247381">
            <w:pPr>
              <w:pStyle w:val="Odstavecseseznamem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</w:pPr>
            <w:r w:rsidRPr="00247381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charakterizuje</w:t>
            </w:r>
            <w:r w:rsidRPr="0024738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možná nebezpečí vyplývající z konkrétních situací běžného života i z mimořádných událostí; uvede příčiny jejich vzniku i možné dopady na zdraví, životy lidí, majetek a životní prostředí </w:t>
            </w:r>
          </w:p>
          <w:p w:rsidR="00247381" w:rsidRPr="00247381" w:rsidRDefault="00247381" w:rsidP="00247381">
            <w:pPr>
              <w:pStyle w:val="Odstavecseseznamem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</w:pPr>
            <w:r w:rsidRPr="00247381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vysvětlí</w:t>
            </w:r>
            <w:r w:rsidRPr="0024738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význam Integrovaného záchranného systému a jeho složek při přípravě na mimořádné události a při záchranných a likvidačních pracích </w:t>
            </w:r>
          </w:p>
          <w:p w:rsidR="00247381" w:rsidRPr="00247381" w:rsidRDefault="00247381" w:rsidP="00247381">
            <w:pPr>
              <w:pStyle w:val="Odstavecseseznamem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</w:pPr>
            <w:r w:rsidRPr="00247381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volí</w:t>
            </w:r>
            <w:r w:rsidRPr="0024738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v modelových situacích ohrožení a mimořádných událostí vhodné způsoby jednání a chování, které vedou k bezpečí a ochraně jeho zdraví (i zdraví jiných) </w:t>
            </w:r>
          </w:p>
          <w:p w:rsidR="00247381" w:rsidRPr="00247381" w:rsidRDefault="00247381" w:rsidP="00247381">
            <w:pPr>
              <w:pStyle w:val="Odstavecseseznamem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</w:pPr>
            <w:r w:rsidRPr="00247381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rozliší</w:t>
            </w:r>
            <w:r w:rsidRPr="0024738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varovné signály spojené se vznikem mimořádných událostí </w:t>
            </w:r>
          </w:p>
          <w:p w:rsidR="00247381" w:rsidRPr="00247381" w:rsidRDefault="00247381" w:rsidP="00247381">
            <w:pPr>
              <w:pStyle w:val="Odstavecseseznamem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</w:pPr>
            <w:r w:rsidRPr="00247381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aktivně spolupracuje</w:t>
            </w:r>
            <w:r w:rsidRPr="0024738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na přípravě a vyhodnocení modelových situací ohrožení pro mladší žáky školy</w:t>
            </w:r>
            <w:r w:rsidRPr="0024738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247381" w:rsidRPr="00247381" w:rsidRDefault="00247381" w:rsidP="002473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442"/>
            </w:tblGrid>
            <w:tr w:rsidR="007F028D" w:rsidRPr="007F028D" w:rsidTr="00962D7D">
              <w:trPr>
                <w:trHeight w:val="340"/>
              </w:trPr>
              <w:tc>
                <w:tcPr>
                  <w:tcW w:w="7442" w:type="dxa"/>
                </w:tcPr>
                <w:p w:rsidR="00F95D62" w:rsidRDefault="005C7DC4" w:rsidP="00F95D62">
                  <w:pPr>
                    <w:keepNext/>
                    <w:spacing w:after="0" w:line="240" w:lineRule="auto"/>
                    <w:contextualSpacing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eastAsia="cs-CZ"/>
                    </w:rPr>
                  </w:pPr>
                  <w:r w:rsidRPr="009C755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aps/>
                      <w:sz w:val="20"/>
                      <w:szCs w:val="20"/>
                      <w:u w:val="single"/>
                      <w:lang w:eastAsia="cs-CZ"/>
                    </w:rPr>
                    <w:t>Návykové látky</w:t>
                  </w:r>
                </w:p>
                <w:p w:rsidR="00F95D62" w:rsidRPr="00F95D62" w:rsidRDefault="005C7DC4" w:rsidP="00F95D62">
                  <w:pPr>
                    <w:pStyle w:val="Odstavecseseznamem"/>
                    <w:keepNext/>
                    <w:numPr>
                      <w:ilvl w:val="0"/>
                      <w:numId w:val="27"/>
                    </w:numPr>
                    <w:spacing w:after="0" w:line="240" w:lineRule="auto"/>
                    <w:outlineLvl w:val="2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cs-CZ"/>
                    </w:rPr>
                  </w:pPr>
                  <w:r w:rsidRPr="00F95D6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0"/>
                      <w:szCs w:val="20"/>
                      <w:u w:val="single"/>
                      <w:lang w:eastAsia="cs-CZ"/>
                    </w:rPr>
                    <w:t>uvede</w:t>
                  </w:r>
                  <w:r w:rsidRPr="00F95D62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cs-CZ"/>
                    </w:rPr>
                    <w:t xml:space="preserve"> zdravotní a psychosociální rizika spojená se </w:t>
                  </w:r>
                </w:p>
                <w:p w:rsidR="00F95D62" w:rsidRDefault="005C7DC4" w:rsidP="00F95D62">
                  <w:pPr>
                    <w:keepNext/>
                    <w:spacing w:after="0" w:line="240" w:lineRule="auto"/>
                    <w:contextualSpacing/>
                    <w:outlineLvl w:val="2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cs-CZ"/>
                    </w:rPr>
                  </w:pPr>
                  <w:r w:rsidRPr="009C7553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cs-CZ"/>
                    </w:rPr>
                    <w:t xml:space="preserve">zneužíváním návykových látek, provozováním hazardních her </w:t>
                  </w:r>
                </w:p>
                <w:p w:rsidR="00F95D62" w:rsidRDefault="005C7DC4" w:rsidP="00F95D62">
                  <w:pPr>
                    <w:keepNext/>
                    <w:spacing w:after="0" w:line="240" w:lineRule="auto"/>
                    <w:contextualSpacing/>
                    <w:outlineLvl w:val="2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cs-CZ"/>
                    </w:rPr>
                  </w:pPr>
                  <w:r w:rsidRPr="009C7553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cs-CZ"/>
                    </w:rPr>
                    <w:t xml:space="preserve">a posoudí souvislosti mezi jejich zneužíváním a životní </w:t>
                  </w:r>
                </w:p>
                <w:p w:rsidR="00F95D62" w:rsidRDefault="005C7DC4" w:rsidP="00F95D62">
                  <w:pPr>
                    <w:keepNext/>
                    <w:spacing w:after="0" w:line="240" w:lineRule="auto"/>
                    <w:contextualSpacing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eastAsia="cs-CZ"/>
                    </w:rPr>
                  </w:pPr>
                  <w:r w:rsidRPr="009C7553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cs-CZ"/>
                    </w:rPr>
                    <w:t>perspektivou mladého člověka</w:t>
                  </w:r>
                </w:p>
                <w:p w:rsidR="00F95D62" w:rsidRPr="00F95D62" w:rsidRDefault="005C7DC4" w:rsidP="00F95D62">
                  <w:pPr>
                    <w:pStyle w:val="Odstavecseseznamem"/>
                    <w:keepNext/>
                    <w:numPr>
                      <w:ilvl w:val="0"/>
                      <w:numId w:val="27"/>
                    </w:numPr>
                    <w:spacing w:after="0" w:line="240" w:lineRule="auto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eastAsia="cs-CZ"/>
                    </w:rPr>
                  </w:pPr>
                  <w:r w:rsidRPr="00F95D6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0"/>
                      <w:szCs w:val="20"/>
                      <w:u w:val="single"/>
                      <w:lang w:eastAsia="cs-CZ"/>
                    </w:rPr>
                    <w:t>projevuje</w:t>
                  </w:r>
                  <w:r w:rsidRPr="00F95D62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cs-CZ"/>
                    </w:rPr>
                    <w:t xml:space="preserve"> zdravé sebevědomí a preferuje ve styku </w:t>
                  </w:r>
                  <w:r w:rsidR="00F95D62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cs-CZ"/>
                    </w:rPr>
                    <w:t xml:space="preserve">                                                 s vrstevníky </w:t>
                  </w:r>
                  <w:r w:rsidRPr="00F95D62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cs-CZ"/>
                    </w:rPr>
                    <w:t>pozitivní životní cíle, hodnoty a zájmy</w:t>
                  </w:r>
                </w:p>
                <w:p w:rsidR="005C7DC4" w:rsidRPr="00F95D62" w:rsidRDefault="005C7DC4" w:rsidP="00F95D62">
                  <w:pPr>
                    <w:pStyle w:val="Odstavecseseznamem"/>
                    <w:keepNext/>
                    <w:numPr>
                      <w:ilvl w:val="0"/>
                      <w:numId w:val="27"/>
                    </w:numPr>
                    <w:spacing w:after="0" w:line="240" w:lineRule="auto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szCs w:val="28"/>
                      <w:lang w:eastAsia="cs-CZ"/>
                    </w:rPr>
                  </w:pPr>
                  <w:r w:rsidRPr="00F95D6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u w:val="single"/>
                      <w:lang w:eastAsia="cs-CZ"/>
                    </w:rPr>
                    <w:t>uplatňuje</w:t>
                  </w:r>
                  <w:r w:rsidRPr="00F95D62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cs-CZ"/>
                    </w:rPr>
                    <w:t xml:space="preserve"> osvojené modely chování při kontaktu </w:t>
                  </w:r>
                  <w:r w:rsidR="00F95D62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cs-CZ"/>
                    </w:rPr>
                    <w:t xml:space="preserve">                                                                        </w:t>
                  </w:r>
                  <w:r w:rsidRPr="00F95D62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cs-CZ"/>
                    </w:rPr>
                    <w:t>s návykovými látkami</w:t>
                  </w: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5912"/>
                  </w:tblGrid>
                  <w:tr w:rsidR="005C7DC4" w:rsidRPr="00C20723" w:rsidTr="0029221A">
                    <w:trPr>
                      <w:trHeight w:val="1856"/>
                    </w:trPr>
                    <w:tc>
                      <w:tcPr>
                        <w:tcW w:w="5912" w:type="dxa"/>
                      </w:tcPr>
                      <w:p w:rsidR="005C7DC4" w:rsidRPr="00C20723" w:rsidRDefault="005C7DC4" w:rsidP="0029221A">
                        <w:pPr>
                          <w:numPr>
                            <w:ilvl w:val="0"/>
                            <w:numId w:val="9"/>
                          </w:numPr>
                          <w:spacing w:after="0" w:line="240" w:lineRule="auto"/>
                          <w:ind w:left="249" w:hanging="249"/>
                          <w:contextualSpacing/>
                          <w:rPr>
                            <w:rFonts w:ascii="Times New Roman" w:eastAsia="Times New Roman" w:hAnsi="Times New Roman" w:cs="Times New Roman"/>
                            <w:i/>
                            <w:color w:val="000000"/>
                            <w:sz w:val="20"/>
                            <w:szCs w:val="20"/>
                            <w:lang w:eastAsia="cs-CZ"/>
                          </w:rPr>
                        </w:pPr>
                        <w:r w:rsidRPr="00C20723">
                          <w:rPr>
                            <w:rFonts w:ascii="Times New Roman" w:eastAsia="Times New Roman" w:hAnsi="Times New Roman" w:cs="Times New Roman"/>
                            <w:b/>
                            <w:i/>
                            <w:color w:val="000000"/>
                            <w:sz w:val="20"/>
                            <w:szCs w:val="20"/>
                            <w:u w:val="single"/>
                            <w:lang w:eastAsia="cs-CZ"/>
                          </w:rPr>
                          <w:lastRenderedPageBreak/>
                          <w:t>vysvětlí</w:t>
                        </w:r>
                        <w:r w:rsidRPr="00C20723">
                          <w:rPr>
                            <w:rFonts w:ascii="Times New Roman" w:eastAsia="Times New Roman" w:hAnsi="Times New Roman" w:cs="Times New Roman"/>
                            <w:i/>
                            <w:color w:val="000000"/>
                            <w:sz w:val="20"/>
                            <w:szCs w:val="20"/>
                            <w:lang w:eastAsia="cs-CZ"/>
                          </w:rPr>
                          <w:t xml:space="preserve"> princip vzniku závislosti látkové i nelátkové (fyzická, psychická a sociální závislost) </w:t>
                        </w:r>
                      </w:p>
                      <w:p w:rsidR="005C7DC4" w:rsidRPr="00C20723" w:rsidRDefault="005C7DC4" w:rsidP="0029221A">
                        <w:pPr>
                          <w:numPr>
                            <w:ilvl w:val="0"/>
                            <w:numId w:val="9"/>
                          </w:numPr>
                          <w:spacing w:after="0" w:line="240" w:lineRule="auto"/>
                          <w:ind w:left="249" w:hanging="249"/>
                          <w:contextualSpacing/>
                          <w:rPr>
                            <w:rFonts w:ascii="Times New Roman" w:eastAsia="Times New Roman" w:hAnsi="Times New Roman" w:cs="Times New Roman"/>
                            <w:i/>
                            <w:color w:val="000000"/>
                            <w:sz w:val="20"/>
                            <w:szCs w:val="20"/>
                            <w:lang w:eastAsia="cs-CZ"/>
                          </w:rPr>
                        </w:pPr>
                        <w:r w:rsidRPr="00C20723">
                          <w:rPr>
                            <w:rFonts w:ascii="Times New Roman" w:eastAsia="Times New Roman" w:hAnsi="Times New Roman" w:cs="Times New Roman"/>
                            <w:b/>
                            <w:i/>
                            <w:color w:val="000000"/>
                            <w:sz w:val="20"/>
                            <w:szCs w:val="20"/>
                            <w:u w:val="single"/>
                            <w:lang w:eastAsia="cs-CZ"/>
                          </w:rPr>
                          <w:t xml:space="preserve">uvede </w:t>
                        </w:r>
                        <w:r w:rsidRPr="00C20723">
                          <w:rPr>
                            <w:rFonts w:ascii="Times New Roman" w:eastAsia="Times New Roman" w:hAnsi="Times New Roman" w:cs="Times New Roman"/>
                            <w:i/>
                            <w:color w:val="000000"/>
                            <w:sz w:val="20"/>
                            <w:szCs w:val="20"/>
                            <w:lang w:eastAsia="cs-CZ"/>
                          </w:rPr>
                          <w:t xml:space="preserve">důvody, proč jsou některé návykové látky společností tolerovány a jiné zákonem zakázány; vysvětlí, proč </w:t>
                        </w:r>
                        <w:r w:rsidR="00E72977">
                          <w:rPr>
                            <w:rFonts w:ascii="Times New Roman" w:eastAsia="Times New Roman" w:hAnsi="Times New Roman" w:cs="Times New Roman"/>
                            <w:i/>
                            <w:color w:val="000000"/>
                            <w:sz w:val="20"/>
                            <w:szCs w:val="20"/>
                            <w:lang w:eastAsia="cs-CZ"/>
                          </w:rPr>
                          <w:t xml:space="preserve">                   </w:t>
                        </w:r>
                        <w:r w:rsidRPr="00C20723">
                          <w:rPr>
                            <w:rFonts w:ascii="Times New Roman" w:eastAsia="Times New Roman" w:hAnsi="Times New Roman" w:cs="Times New Roman"/>
                            <w:i/>
                            <w:color w:val="000000"/>
                            <w:sz w:val="20"/>
                            <w:szCs w:val="20"/>
                            <w:lang w:eastAsia="cs-CZ"/>
                          </w:rPr>
                          <w:t xml:space="preserve">zákon zakazuje prodej alkoholu a tabákových výrobků </w:t>
                        </w:r>
                        <w:r w:rsidR="00E72977">
                          <w:rPr>
                            <w:rFonts w:ascii="Times New Roman" w:eastAsia="Times New Roman" w:hAnsi="Times New Roman" w:cs="Times New Roman"/>
                            <w:i/>
                            <w:color w:val="000000"/>
                            <w:sz w:val="20"/>
                            <w:szCs w:val="20"/>
                            <w:lang w:eastAsia="cs-CZ"/>
                          </w:rPr>
                          <w:t xml:space="preserve">                   </w:t>
                        </w:r>
                        <w:r w:rsidRPr="00C20723">
                          <w:rPr>
                            <w:rFonts w:ascii="Times New Roman" w:eastAsia="Times New Roman" w:hAnsi="Times New Roman" w:cs="Times New Roman"/>
                            <w:i/>
                            <w:color w:val="000000"/>
                            <w:sz w:val="20"/>
                            <w:szCs w:val="20"/>
                            <w:lang w:eastAsia="cs-CZ"/>
                          </w:rPr>
                          <w:t xml:space="preserve">do 18 let věku </w:t>
                        </w:r>
                      </w:p>
                      <w:p w:rsidR="005C7DC4" w:rsidRPr="00C20723" w:rsidRDefault="005C7DC4" w:rsidP="0029221A">
                        <w:pPr>
                          <w:numPr>
                            <w:ilvl w:val="0"/>
                            <w:numId w:val="9"/>
                          </w:numPr>
                          <w:spacing w:after="0" w:line="240" w:lineRule="auto"/>
                          <w:ind w:left="249" w:hanging="249"/>
                          <w:contextualSpacing/>
                          <w:rPr>
                            <w:rFonts w:ascii="Times New Roman" w:eastAsia="Times New Roman" w:hAnsi="Times New Roman" w:cs="Times New Roman"/>
                            <w:i/>
                            <w:color w:val="000000"/>
                            <w:sz w:val="20"/>
                            <w:szCs w:val="20"/>
                            <w:lang w:eastAsia="cs-CZ"/>
                          </w:rPr>
                        </w:pPr>
                        <w:r w:rsidRPr="00C20723">
                          <w:rPr>
                            <w:rFonts w:ascii="Times New Roman" w:eastAsia="Times New Roman" w:hAnsi="Times New Roman" w:cs="Times New Roman"/>
                            <w:b/>
                            <w:i/>
                            <w:color w:val="000000"/>
                            <w:sz w:val="20"/>
                            <w:szCs w:val="20"/>
                            <w:u w:val="single"/>
                            <w:lang w:eastAsia="cs-CZ"/>
                          </w:rPr>
                          <w:t>vyjmenuje</w:t>
                        </w:r>
                        <w:r w:rsidRPr="00C20723">
                          <w:rPr>
                            <w:rFonts w:ascii="Times New Roman" w:eastAsia="Times New Roman" w:hAnsi="Times New Roman" w:cs="Times New Roman"/>
                            <w:i/>
                            <w:color w:val="000000"/>
                            <w:sz w:val="20"/>
                            <w:szCs w:val="20"/>
                            <w:lang w:eastAsia="cs-CZ"/>
                          </w:rPr>
                          <w:t xml:space="preserve"> základní legální a ilegální návykové látky; </w:t>
                        </w:r>
                        <w:r w:rsidRPr="00C20723">
                          <w:rPr>
                            <w:rFonts w:ascii="Times New Roman" w:eastAsia="Times New Roman" w:hAnsi="Times New Roman" w:cs="Times New Roman"/>
                            <w:b/>
                            <w:i/>
                            <w:color w:val="000000"/>
                            <w:sz w:val="20"/>
                            <w:szCs w:val="20"/>
                            <w:u w:val="single"/>
                            <w:lang w:eastAsia="cs-CZ"/>
                          </w:rPr>
                          <w:t xml:space="preserve">uvede </w:t>
                        </w:r>
                        <w:r w:rsidRPr="00C20723">
                          <w:rPr>
                            <w:rFonts w:ascii="Times New Roman" w:eastAsia="Times New Roman" w:hAnsi="Times New Roman" w:cs="Times New Roman"/>
                            <w:i/>
                            <w:color w:val="000000"/>
                            <w:sz w:val="20"/>
                            <w:szCs w:val="20"/>
                            <w:lang w:eastAsia="cs-CZ"/>
                          </w:rPr>
                          <w:t xml:space="preserve">způsoby jejich užívání, zdravotní a jiná rizika jejich zneužívání </w:t>
                        </w:r>
                      </w:p>
                      <w:p w:rsidR="005C7DC4" w:rsidRPr="00C20723" w:rsidRDefault="005C7DC4" w:rsidP="0029221A">
                        <w:pPr>
                          <w:numPr>
                            <w:ilvl w:val="0"/>
                            <w:numId w:val="9"/>
                          </w:numPr>
                          <w:spacing w:after="0" w:line="240" w:lineRule="auto"/>
                          <w:ind w:left="249" w:hanging="249"/>
                          <w:contextualSpacing/>
                          <w:rPr>
                            <w:rFonts w:ascii="Times New Roman" w:eastAsia="Times New Roman" w:hAnsi="Times New Roman" w:cs="Times New Roman"/>
                            <w:i/>
                            <w:color w:val="000000"/>
                            <w:sz w:val="20"/>
                            <w:szCs w:val="20"/>
                            <w:lang w:eastAsia="cs-CZ"/>
                          </w:rPr>
                        </w:pPr>
                        <w:r w:rsidRPr="00C20723">
                          <w:rPr>
                            <w:rFonts w:ascii="Times New Roman" w:eastAsia="Times New Roman" w:hAnsi="Times New Roman" w:cs="Times New Roman"/>
                            <w:i/>
                            <w:color w:val="000000"/>
                            <w:sz w:val="20"/>
                            <w:szCs w:val="20"/>
                            <w:lang w:eastAsia="cs-CZ"/>
                          </w:rPr>
                          <w:t xml:space="preserve">v modelové situaci </w:t>
                        </w:r>
                        <w:r w:rsidRPr="00C20723">
                          <w:rPr>
                            <w:rFonts w:ascii="Times New Roman" w:eastAsia="Times New Roman" w:hAnsi="Times New Roman" w:cs="Times New Roman"/>
                            <w:b/>
                            <w:i/>
                            <w:color w:val="000000"/>
                            <w:sz w:val="20"/>
                            <w:szCs w:val="20"/>
                            <w:u w:val="single"/>
                            <w:lang w:eastAsia="cs-CZ"/>
                          </w:rPr>
                          <w:t>předvede</w:t>
                        </w:r>
                        <w:r w:rsidRPr="00C20723">
                          <w:rPr>
                            <w:rFonts w:ascii="Times New Roman" w:eastAsia="Times New Roman" w:hAnsi="Times New Roman" w:cs="Times New Roman"/>
                            <w:i/>
                            <w:color w:val="000000"/>
                            <w:sz w:val="20"/>
                            <w:szCs w:val="20"/>
                            <w:lang w:eastAsia="cs-CZ"/>
                          </w:rPr>
                          <w:t xml:space="preserve"> vhodné způsoby odmítnutí </w:t>
                        </w:r>
                        <w:r w:rsidR="00E72977">
                          <w:rPr>
                            <w:rFonts w:ascii="Times New Roman" w:eastAsia="Times New Roman" w:hAnsi="Times New Roman" w:cs="Times New Roman"/>
                            <w:i/>
                            <w:color w:val="000000"/>
                            <w:sz w:val="20"/>
                            <w:szCs w:val="20"/>
                            <w:lang w:eastAsia="cs-CZ"/>
                          </w:rPr>
                          <w:t xml:space="preserve">         </w:t>
                        </w:r>
                        <w:r w:rsidRPr="00C20723">
                          <w:rPr>
                            <w:rFonts w:ascii="Times New Roman" w:eastAsia="Times New Roman" w:hAnsi="Times New Roman" w:cs="Times New Roman"/>
                            <w:i/>
                            <w:color w:val="000000"/>
                            <w:sz w:val="20"/>
                            <w:szCs w:val="20"/>
                            <w:lang w:eastAsia="cs-CZ"/>
                          </w:rPr>
                          <w:t xml:space="preserve">nabízené návykové látky </w:t>
                        </w:r>
                      </w:p>
                      <w:p w:rsidR="005C7DC4" w:rsidRPr="00C20723" w:rsidRDefault="005C7DC4" w:rsidP="0029221A">
                        <w:pPr>
                          <w:numPr>
                            <w:ilvl w:val="0"/>
                            <w:numId w:val="9"/>
                          </w:numPr>
                          <w:spacing w:after="0" w:line="240" w:lineRule="auto"/>
                          <w:ind w:left="249" w:hanging="249"/>
                          <w:contextualSpacing/>
                          <w:rPr>
                            <w:rFonts w:ascii="Times New Roman" w:eastAsia="Times New Roman" w:hAnsi="Times New Roman" w:cs="Times New Roman"/>
                            <w:i/>
                            <w:color w:val="000000"/>
                            <w:sz w:val="20"/>
                            <w:szCs w:val="20"/>
                            <w:lang w:eastAsia="cs-CZ"/>
                          </w:rPr>
                        </w:pPr>
                        <w:r w:rsidRPr="00C20723">
                          <w:rPr>
                            <w:rFonts w:ascii="Times New Roman" w:eastAsia="Times New Roman" w:hAnsi="Times New Roman" w:cs="Times New Roman"/>
                            <w:b/>
                            <w:i/>
                            <w:color w:val="000000"/>
                            <w:sz w:val="20"/>
                            <w:szCs w:val="20"/>
                            <w:u w:val="single"/>
                            <w:lang w:eastAsia="cs-CZ"/>
                          </w:rPr>
                          <w:t>diskutuje</w:t>
                        </w:r>
                        <w:r w:rsidRPr="00C20723">
                          <w:rPr>
                            <w:rFonts w:ascii="Times New Roman" w:eastAsia="Times New Roman" w:hAnsi="Times New Roman" w:cs="Times New Roman"/>
                            <w:i/>
                            <w:color w:val="000000"/>
                            <w:sz w:val="20"/>
                            <w:szCs w:val="20"/>
                            <w:lang w:eastAsia="cs-CZ"/>
                          </w:rPr>
                          <w:t xml:space="preserve"> o nelátkových závislostech v souvislosti s jejich </w:t>
                        </w:r>
                        <w:r w:rsidR="00E72977">
                          <w:rPr>
                            <w:rFonts w:ascii="Times New Roman" w:eastAsia="Times New Roman" w:hAnsi="Times New Roman" w:cs="Times New Roman"/>
                            <w:i/>
                            <w:color w:val="000000"/>
                            <w:sz w:val="20"/>
                            <w:szCs w:val="20"/>
                            <w:lang w:eastAsia="cs-CZ"/>
                          </w:rPr>
                          <w:t xml:space="preserve">       </w:t>
                        </w:r>
                        <w:r w:rsidRPr="00C20723">
                          <w:rPr>
                            <w:rFonts w:ascii="Times New Roman" w:eastAsia="Times New Roman" w:hAnsi="Times New Roman" w:cs="Times New Roman"/>
                            <w:i/>
                            <w:color w:val="000000"/>
                            <w:sz w:val="20"/>
                            <w:szCs w:val="20"/>
                            <w:lang w:eastAsia="cs-CZ"/>
                          </w:rPr>
                          <w:t xml:space="preserve">vlivem na zdraví a život jedince (závislost na práci, na osobě, </w:t>
                        </w:r>
                        <w:r w:rsidR="00E72977">
                          <w:rPr>
                            <w:rFonts w:ascii="Times New Roman" w:eastAsia="Times New Roman" w:hAnsi="Times New Roman" w:cs="Times New Roman"/>
                            <w:i/>
                            <w:color w:val="000000"/>
                            <w:sz w:val="20"/>
                            <w:szCs w:val="20"/>
                            <w:lang w:eastAsia="cs-CZ"/>
                          </w:rPr>
                          <w:t xml:space="preserve">       </w:t>
                        </w:r>
                        <w:r w:rsidRPr="00C20723">
                          <w:rPr>
                            <w:rFonts w:ascii="Times New Roman" w:eastAsia="Times New Roman" w:hAnsi="Times New Roman" w:cs="Times New Roman"/>
                            <w:i/>
                            <w:color w:val="000000"/>
                            <w:sz w:val="20"/>
                            <w:szCs w:val="20"/>
                            <w:lang w:eastAsia="cs-CZ"/>
                          </w:rPr>
                          <w:t xml:space="preserve">na hracích a výherních automatech aj.). </w:t>
                        </w:r>
                      </w:p>
                      <w:p w:rsidR="005C7DC4" w:rsidRPr="00C20723" w:rsidRDefault="005C7DC4" w:rsidP="0029221A">
                        <w:pPr>
                          <w:numPr>
                            <w:ilvl w:val="0"/>
                            <w:numId w:val="9"/>
                          </w:numPr>
                          <w:spacing w:after="0" w:line="240" w:lineRule="auto"/>
                          <w:ind w:left="249" w:hanging="249"/>
                          <w:contextualSpacing/>
                          <w:rPr>
                            <w:rFonts w:ascii="Times New Roman" w:eastAsia="Times New Roman" w:hAnsi="Times New Roman" w:cs="Times New Roman"/>
                            <w:i/>
                            <w:color w:val="000000"/>
                            <w:sz w:val="20"/>
                            <w:szCs w:val="20"/>
                            <w:lang w:eastAsia="cs-CZ"/>
                          </w:rPr>
                        </w:pPr>
                        <w:r w:rsidRPr="00C20723">
                          <w:rPr>
                            <w:rFonts w:ascii="Times New Roman" w:eastAsia="Times New Roman" w:hAnsi="Times New Roman" w:cs="Times New Roman"/>
                            <w:b/>
                            <w:i/>
                            <w:color w:val="000000"/>
                            <w:sz w:val="20"/>
                            <w:szCs w:val="20"/>
                            <w:u w:val="single"/>
                            <w:lang w:eastAsia="cs-CZ"/>
                          </w:rPr>
                          <w:t>vyhledá</w:t>
                        </w:r>
                        <w:r w:rsidRPr="00C20723">
                          <w:rPr>
                            <w:rFonts w:ascii="Times New Roman" w:eastAsia="Times New Roman" w:hAnsi="Times New Roman" w:cs="Times New Roman"/>
                            <w:i/>
                            <w:color w:val="000000"/>
                            <w:sz w:val="20"/>
                            <w:szCs w:val="20"/>
                            <w:lang w:eastAsia="cs-CZ"/>
                          </w:rPr>
                          <w:t xml:space="preserve"> kontakty na specializovaná zařízení pro prevenci </w:t>
                        </w:r>
                        <w:r w:rsidR="00E72977">
                          <w:rPr>
                            <w:rFonts w:ascii="Times New Roman" w:eastAsia="Times New Roman" w:hAnsi="Times New Roman" w:cs="Times New Roman"/>
                            <w:i/>
                            <w:color w:val="000000"/>
                            <w:sz w:val="20"/>
                            <w:szCs w:val="20"/>
                            <w:lang w:eastAsia="cs-CZ"/>
                          </w:rPr>
                          <w:t xml:space="preserve">               </w:t>
                        </w:r>
                        <w:r w:rsidRPr="00C20723">
                          <w:rPr>
                            <w:rFonts w:ascii="Times New Roman" w:eastAsia="Times New Roman" w:hAnsi="Times New Roman" w:cs="Times New Roman"/>
                            <w:i/>
                            <w:color w:val="000000"/>
                            <w:sz w:val="20"/>
                            <w:szCs w:val="20"/>
                            <w:lang w:eastAsia="cs-CZ"/>
                          </w:rPr>
                          <w:t xml:space="preserve">a léčbu závislostí ve svém regionu </w:t>
                        </w:r>
                      </w:p>
                      <w:p w:rsidR="005C7DC4" w:rsidRPr="00C20723" w:rsidRDefault="005C7DC4" w:rsidP="0029221A">
                        <w:pPr>
                          <w:spacing w:after="0" w:line="240" w:lineRule="auto"/>
                          <w:ind w:left="249"/>
                          <w:contextualSpacing/>
                          <w:rPr>
                            <w:rFonts w:ascii="Times New Roman" w:eastAsia="Times New Roman" w:hAnsi="Times New Roman" w:cs="Times New Roman"/>
                            <w:i/>
                            <w:color w:val="000000"/>
                            <w:sz w:val="20"/>
                            <w:szCs w:val="20"/>
                            <w:lang w:eastAsia="cs-CZ"/>
                          </w:rPr>
                        </w:pPr>
                      </w:p>
                    </w:tc>
                  </w:tr>
                </w:tbl>
                <w:p w:rsidR="007F028D" w:rsidRPr="007F028D" w:rsidRDefault="007F028D" w:rsidP="003A5675">
                  <w:pPr>
                    <w:spacing w:after="0" w:line="240" w:lineRule="auto"/>
                    <w:ind w:left="249"/>
                    <w:contextualSpacing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0"/>
                      <w:szCs w:val="20"/>
                      <w:lang w:eastAsia="cs-CZ"/>
                    </w:rPr>
                  </w:pPr>
                </w:p>
              </w:tc>
            </w:tr>
          </w:tbl>
          <w:p w:rsidR="00C217E8" w:rsidRPr="009C7553" w:rsidRDefault="00C217E8" w:rsidP="003A567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685" w:type="dxa"/>
            <w:shd w:val="clear" w:color="auto" w:fill="FFFFFF"/>
          </w:tcPr>
          <w:p w:rsidR="00153450" w:rsidRDefault="00153450" w:rsidP="00153450">
            <w:pPr>
              <w:spacing w:after="0" w:line="240" w:lineRule="auto"/>
              <w:ind w:left="181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</w:p>
          <w:p w:rsidR="00153450" w:rsidRPr="005A3B59" w:rsidRDefault="00153450" w:rsidP="005C7DC4">
            <w:pPr>
              <w:pStyle w:val="Odstavecseseznamem"/>
              <w:numPr>
                <w:ilvl w:val="0"/>
                <w:numId w:val="1"/>
              </w:numPr>
              <w:tabs>
                <w:tab w:val="left" w:pos="567"/>
              </w:tabs>
              <w:spacing w:before="20" w:after="0" w:line="240" w:lineRule="auto"/>
              <w:ind w:right="113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5A3B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>vztahy ve dvojici</w:t>
            </w:r>
            <w:r w:rsidRPr="005A3B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cs-CZ"/>
              </w:rPr>
              <w:t xml:space="preserve"> </w:t>
            </w:r>
            <w:r w:rsidRPr="005A3B59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– kamarádství, přátelství, láska, partnerské vztahy, manželství a rodičovství</w:t>
            </w:r>
          </w:p>
          <w:p w:rsidR="00153450" w:rsidRPr="005A3B59" w:rsidRDefault="00153450" w:rsidP="00153450">
            <w:pPr>
              <w:pStyle w:val="Odstavecseseznamem"/>
              <w:tabs>
                <w:tab w:val="left" w:pos="567"/>
              </w:tabs>
              <w:spacing w:before="20" w:after="0" w:line="240" w:lineRule="auto"/>
              <w:ind w:right="113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:rsidR="00153450" w:rsidRDefault="00153450" w:rsidP="00153450">
            <w:pPr>
              <w:pStyle w:val="Odstavecseseznamem"/>
              <w:tabs>
                <w:tab w:val="left" w:pos="567"/>
              </w:tabs>
              <w:spacing w:before="20" w:after="0" w:line="240" w:lineRule="auto"/>
              <w:ind w:right="113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:rsidR="00F06A42" w:rsidRDefault="00F06A42" w:rsidP="00153450">
            <w:pPr>
              <w:pStyle w:val="Odstavecseseznamem"/>
              <w:tabs>
                <w:tab w:val="left" w:pos="567"/>
              </w:tabs>
              <w:spacing w:before="20" w:after="0" w:line="240" w:lineRule="auto"/>
              <w:ind w:right="113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:rsidR="00F06A42" w:rsidRDefault="00F06A42" w:rsidP="00153450">
            <w:pPr>
              <w:pStyle w:val="Odstavecseseznamem"/>
              <w:tabs>
                <w:tab w:val="left" w:pos="567"/>
              </w:tabs>
              <w:spacing w:before="20" w:after="0" w:line="240" w:lineRule="auto"/>
              <w:ind w:right="113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:rsidR="00F06A42" w:rsidRDefault="00F06A42" w:rsidP="00153450">
            <w:pPr>
              <w:pStyle w:val="Odstavecseseznamem"/>
              <w:tabs>
                <w:tab w:val="left" w:pos="567"/>
              </w:tabs>
              <w:spacing w:before="20" w:after="0" w:line="240" w:lineRule="auto"/>
              <w:ind w:right="113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:rsidR="00F06A42" w:rsidRPr="005A3B59" w:rsidRDefault="00F06A42" w:rsidP="00153450">
            <w:pPr>
              <w:pStyle w:val="Odstavecseseznamem"/>
              <w:tabs>
                <w:tab w:val="left" w:pos="567"/>
              </w:tabs>
              <w:spacing w:before="20" w:after="0" w:line="240" w:lineRule="auto"/>
              <w:ind w:right="113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:rsidR="00153450" w:rsidRPr="005A3B59" w:rsidRDefault="00153450" w:rsidP="00153450">
            <w:pPr>
              <w:pStyle w:val="Odstavecseseznamem"/>
              <w:tabs>
                <w:tab w:val="left" w:pos="567"/>
              </w:tabs>
              <w:spacing w:before="20" w:after="0" w:line="240" w:lineRule="auto"/>
              <w:ind w:right="113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:rsidR="00153450" w:rsidRPr="005A3B59" w:rsidRDefault="00153450" w:rsidP="00153450">
            <w:pPr>
              <w:pStyle w:val="Odstavecseseznamem"/>
              <w:tabs>
                <w:tab w:val="left" w:pos="567"/>
              </w:tabs>
              <w:spacing w:before="20" w:after="0" w:line="240" w:lineRule="auto"/>
              <w:ind w:right="113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:rsidR="007F028D" w:rsidRPr="005A3B59" w:rsidRDefault="00153450" w:rsidP="005C7DC4">
            <w:pPr>
              <w:pStyle w:val="Odstavecseseznamem"/>
              <w:numPr>
                <w:ilvl w:val="0"/>
                <w:numId w:val="1"/>
              </w:numPr>
              <w:tabs>
                <w:tab w:val="left" w:pos="567"/>
                <w:tab w:val="num" w:pos="2150"/>
              </w:tabs>
              <w:spacing w:before="20" w:after="0" w:line="240" w:lineRule="auto"/>
              <w:ind w:right="113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5A3B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>vztahy a pravidla soužití</w:t>
            </w:r>
            <w:r w:rsidRPr="005A3B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cs-CZ"/>
              </w:rPr>
              <w:t xml:space="preserve"> v prostředí komunity</w:t>
            </w:r>
            <w:r w:rsidRPr="005A3B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 xml:space="preserve"> </w:t>
            </w:r>
            <w:r w:rsidRPr="005A3B59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– rodina, škola, vrstevnická skupina, obec, spolek</w:t>
            </w:r>
          </w:p>
          <w:p w:rsidR="007F028D" w:rsidRDefault="007F028D" w:rsidP="007F028D">
            <w:pPr>
              <w:pStyle w:val="Odstavecseseznamem"/>
              <w:tabs>
                <w:tab w:val="left" w:pos="567"/>
                <w:tab w:val="num" w:pos="2150"/>
              </w:tabs>
              <w:spacing w:before="20" w:after="0" w:line="240" w:lineRule="auto"/>
              <w:ind w:right="1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:rsidR="00F06A42" w:rsidRDefault="00F06A42" w:rsidP="007F028D">
            <w:pPr>
              <w:pStyle w:val="Odstavecseseznamem"/>
              <w:tabs>
                <w:tab w:val="left" w:pos="567"/>
                <w:tab w:val="num" w:pos="2150"/>
              </w:tabs>
              <w:spacing w:before="20" w:after="0" w:line="240" w:lineRule="auto"/>
              <w:ind w:right="1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:rsidR="00F06A42" w:rsidRDefault="00F06A42" w:rsidP="007F028D">
            <w:pPr>
              <w:pStyle w:val="Odstavecseseznamem"/>
              <w:tabs>
                <w:tab w:val="left" w:pos="567"/>
                <w:tab w:val="num" w:pos="2150"/>
              </w:tabs>
              <w:spacing w:before="20" w:after="0" w:line="240" w:lineRule="auto"/>
              <w:ind w:right="1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:rsidR="00F06A42" w:rsidRDefault="00F06A42" w:rsidP="007F028D">
            <w:pPr>
              <w:pStyle w:val="Odstavecseseznamem"/>
              <w:tabs>
                <w:tab w:val="left" w:pos="567"/>
                <w:tab w:val="num" w:pos="2150"/>
              </w:tabs>
              <w:spacing w:before="20" w:after="0" w:line="240" w:lineRule="auto"/>
              <w:ind w:right="1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:rsidR="00F06A42" w:rsidRDefault="00F06A42" w:rsidP="007F028D">
            <w:pPr>
              <w:pStyle w:val="Odstavecseseznamem"/>
              <w:tabs>
                <w:tab w:val="left" w:pos="567"/>
                <w:tab w:val="num" w:pos="2150"/>
              </w:tabs>
              <w:spacing w:before="20" w:after="0" w:line="240" w:lineRule="auto"/>
              <w:ind w:right="1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:rsidR="00F06A42" w:rsidRDefault="00F06A42" w:rsidP="007F028D">
            <w:pPr>
              <w:pStyle w:val="Odstavecseseznamem"/>
              <w:tabs>
                <w:tab w:val="left" w:pos="567"/>
                <w:tab w:val="num" w:pos="2150"/>
              </w:tabs>
              <w:spacing w:before="20" w:after="0" w:line="240" w:lineRule="auto"/>
              <w:ind w:right="1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:rsidR="00153450" w:rsidRPr="00F06A42" w:rsidRDefault="007F028D" w:rsidP="005C7DC4">
            <w:pPr>
              <w:pStyle w:val="Odstavecseseznamem"/>
              <w:numPr>
                <w:ilvl w:val="0"/>
                <w:numId w:val="1"/>
              </w:numPr>
              <w:tabs>
                <w:tab w:val="left" w:pos="567"/>
                <w:tab w:val="num" w:pos="2150"/>
              </w:tabs>
              <w:spacing w:before="20"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 w:rsidRPr="00F06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manipulativní chování, agrese</w:t>
            </w:r>
            <w:r w:rsidR="00153450" w:rsidRPr="00F06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 xml:space="preserve"> </w:t>
            </w:r>
          </w:p>
          <w:p w:rsidR="00153450" w:rsidRPr="00F06A42" w:rsidRDefault="00153450" w:rsidP="00153450">
            <w:pPr>
              <w:spacing w:after="0" w:line="240" w:lineRule="auto"/>
              <w:ind w:left="181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cs-CZ"/>
              </w:rPr>
            </w:pPr>
          </w:p>
          <w:p w:rsidR="00153450" w:rsidRDefault="00153450" w:rsidP="00153450">
            <w:pPr>
              <w:spacing w:after="0" w:line="240" w:lineRule="auto"/>
              <w:ind w:left="181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</w:p>
          <w:p w:rsidR="00153450" w:rsidRDefault="00153450" w:rsidP="00153450">
            <w:pPr>
              <w:spacing w:after="0" w:line="240" w:lineRule="auto"/>
              <w:ind w:left="181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</w:p>
          <w:p w:rsidR="00153450" w:rsidRDefault="00153450" w:rsidP="00153450">
            <w:pPr>
              <w:spacing w:after="0" w:line="240" w:lineRule="auto"/>
              <w:ind w:left="181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</w:p>
          <w:p w:rsidR="00153450" w:rsidRDefault="00153450" w:rsidP="00153450">
            <w:pPr>
              <w:spacing w:after="0" w:line="240" w:lineRule="auto"/>
              <w:ind w:left="181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</w:p>
          <w:p w:rsidR="00153450" w:rsidRDefault="00153450" w:rsidP="00153450">
            <w:pPr>
              <w:spacing w:after="0" w:line="240" w:lineRule="auto"/>
              <w:ind w:left="181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</w:p>
          <w:p w:rsidR="00153450" w:rsidRDefault="00153450" w:rsidP="00153450">
            <w:pPr>
              <w:spacing w:after="0" w:line="240" w:lineRule="auto"/>
              <w:ind w:left="181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</w:p>
          <w:p w:rsidR="00153450" w:rsidRDefault="00153450" w:rsidP="00153450">
            <w:pPr>
              <w:spacing w:after="0" w:line="240" w:lineRule="auto"/>
              <w:ind w:left="181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</w:p>
          <w:p w:rsidR="009E76FE" w:rsidRPr="00153450" w:rsidRDefault="009E76FE" w:rsidP="008C6D9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</w:p>
          <w:p w:rsidR="008C6D9D" w:rsidRDefault="009C7553" w:rsidP="005C7DC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9C7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rodina a partnerství</w:t>
            </w:r>
            <w:r w:rsidRPr="009C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 - láska, partnerské vztahy, rodičovství, základní funkce rodiny, náhradní rodinná péče</w:t>
            </w:r>
          </w:p>
          <w:p w:rsidR="00AA20A1" w:rsidRDefault="00AA20A1" w:rsidP="00AA20A1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</w:p>
          <w:p w:rsidR="00AA20A1" w:rsidRDefault="00AA20A1" w:rsidP="00AA20A1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</w:p>
          <w:p w:rsidR="008C6D9D" w:rsidRDefault="008C6D9D" w:rsidP="005C7DC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8C6D9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cs-CZ"/>
              </w:rPr>
              <w:t>dětství, puberta, dospívání</w:t>
            </w:r>
            <w:r w:rsidRPr="008C6D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 – tělesné, duševní a společenské změny</w:t>
            </w:r>
          </w:p>
          <w:p w:rsidR="00AA20A1" w:rsidRDefault="00AA20A1" w:rsidP="00AA2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</w:p>
          <w:p w:rsidR="00AA20A1" w:rsidRPr="009C7553" w:rsidRDefault="00AA20A1" w:rsidP="00AA2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</w:p>
          <w:p w:rsidR="009C7553" w:rsidRDefault="009C7553" w:rsidP="005C7DC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9C7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biologické a psychické změny v dospívání</w:t>
            </w:r>
            <w:r w:rsidRPr="009C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 - tělesné změny, menstruace, poluce</w:t>
            </w:r>
          </w:p>
          <w:p w:rsidR="00AA20A1" w:rsidRDefault="00AA20A1" w:rsidP="00AA2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</w:p>
          <w:p w:rsidR="00AA20A1" w:rsidRPr="009C7553" w:rsidRDefault="00AA20A1" w:rsidP="00AA2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</w:p>
          <w:p w:rsidR="009C7553" w:rsidRDefault="009C7553" w:rsidP="005C7DC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9C7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reprodukční zdraví</w:t>
            </w:r>
            <w:r w:rsidRPr="009C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 - předčasná sexuální zkušenost, těhotenství mladistvých, předčasné ukončení těhotenství, promiskuita, nemoci přenosné pohlavním stykem</w:t>
            </w:r>
            <w:r w:rsidR="00351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, ochrana před přenosnými chorobami</w:t>
            </w:r>
          </w:p>
          <w:p w:rsidR="00AA20A1" w:rsidRDefault="00AA20A1" w:rsidP="00AA2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</w:p>
          <w:p w:rsidR="00AA20A1" w:rsidRDefault="00AA20A1" w:rsidP="00AA2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</w:p>
          <w:p w:rsidR="0035123E" w:rsidRPr="00AA20A1" w:rsidRDefault="0035123E" w:rsidP="005C7DC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351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základní cesty přenosu nákaz a jejich prevence, </w:t>
            </w:r>
            <w:r w:rsidRPr="003512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cs-CZ"/>
              </w:rPr>
              <w:t>nákazy respirační, přenosné potravou, získané v přírodě, přenosné krví a sexuálním kontaktem, přenosné bodnutím hmyzu a stykem se zvířaty</w:t>
            </w:r>
          </w:p>
          <w:p w:rsidR="00AA20A1" w:rsidRDefault="00AA20A1" w:rsidP="00AA2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</w:p>
          <w:p w:rsidR="00AA20A1" w:rsidRPr="009C7553" w:rsidRDefault="00AA20A1" w:rsidP="00AA2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</w:p>
          <w:p w:rsidR="009C7553" w:rsidRDefault="009C7553" w:rsidP="005C7DC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9C7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lastRenderedPageBreak/>
              <w:t>plánované rodičovství</w:t>
            </w:r>
            <w:r w:rsidRPr="009C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 </w:t>
            </w:r>
            <w:r w:rsidR="00AA20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–</w:t>
            </w:r>
            <w:r w:rsidRPr="009C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 antikoncepce</w:t>
            </w:r>
          </w:p>
          <w:p w:rsidR="00AA20A1" w:rsidRDefault="00AA20A1" w:rsidP="00AA2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</w:p>
          <w:p w:rsidR="00AA20A1" w:rsidRPr="009C7553" w:rsidRDefault="00AA20A1" w:rsidP="00AA20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</w:p>
          <w:p w:rsidR="009C7553" w:rsidRDefault="009C7553" w:rsidP="005C7DC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9C7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sexuální deviace</w:t>
            </w:r>
            <w:r w:rsidRPr="009C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 - poruchy pohlavní identity, pedofilie</w:t>
            </w:r>
          </w:p>
          <w:p w:rsidR="00AA20A1" w:rsidRDefault="00AA20A1" w:rsidP="00AA20A1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</w:p>
          <w:p w:rsidR="00AA20A1" w:rsidRPr="009C7553" w:rsidRDefault="00AA20A1" w:rsidP="00AA20A1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</w:p>
          <w:p w:rsidR="00962D7D" w:rsidRPr="005C7DC4" w:rsidRDefault="009C7553" w:rsidP="005C7DC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9C7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sexualita a média</w:t>
            </w:r>
          </w:p>
          <w:p w:rsidR="005C7DC4" w:rsidRPr="005C7DC4" w:rsidRDefault="005C7DC4" w:rsidP="005C7DC4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</w:p>
          <w:p w:rsidR="003A5675" w:rsidRDefault="003A5675" w:rsidP="005C7DC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962D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cs-CZ"/>
              </w:rPr>
              <w:t>bezpečné chování a komunikace</w:t>
            </w:r>
            <w:r w:rsidRPr="003A5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 – komunikace s vrstevníky a neznámými lidmi, bezpečný pohyb v rizikovém prostředí</w:t>
            </w:r>
          </w:p>
          <w:p w:rsidR="005C7DC4" w:rsidRPr="003A5675" w:rsidRDefault="005C7DC4" w:rsidP="005C7DC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</w:p>
          <w:p w:rsidR="003A5675" w:rsidRDefault="003A5675" w:rsidP="005C7DC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962D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cs-CZ"/>
              </w:rPr>
              <w:t>bezpečnost v dopravě</w:t>
            </w:r>
            <w:r w:rsidRPr="003A5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, znalost pravidel silničního provozu rizika silniční a železniční dopravy, vztahy mezi účastníky silničního provozu vč. zvládání agresivity, postup v případě dopravní nehody (tísňové volání, zajištění bezpečnosti)</w:t>
            </w:r>
          </w:p>
          <w:p w:rsidR="005C7DC4" w:rsidRDefault="005C7DC4" w:rsidP="005C7DC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</w:p>
          <w:p w:rsidR="003A5675" w:rsidRDefault="003A5675" w:rsidP="005C7DC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962D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cs-CZ"/>
              </w:rPr>
              <w:t xml:space="preserve">základy 1. </w:t>
            </w:r>
            <w:r w:rsidR="00247381" w:rsidRPr="00962D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cs-CZ"/>
              </w:rPr>
              <w:t>pomoci</w:t>
            </w:r>
            <w:r w:rsidR="002473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, integrovaný záchranný systém</w:t>
            </w:r>
          </w:p>
          <w:p w:rsidR="005C7DC4" w:rsidRPr="003A5675" w:rsidRDefault="005C7DC4" w:rsidP="005C7DC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</w:p>
          <w:p w:rsidR="00AA20A1" w:rsidRDefault="003A5675" w:rsidP="005C7DC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962D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cs-CZ"/>
              </w:rPr>
              <w:t>ochrana člověka za mimořádných událostí</w:t>
            </w:r>
            <w:r w:rsidRPr="003A5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 – živelní pohromy, terorismus klasifikace mimořádných událostí, varovný signál a jiné způsoby varování, základní úkoly ochrany obyvatelstva, evakuace, činnost po mimořádné události, prevence vzniku mimořádných událostí</w:t>
            </w:r>
            <w:r w:rsidR="002473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, modelové situace ohrožení</w:t>
            </w:r>
          </w:p>
          <w:p w:rsidR="005C7DC4" w:rsidRDefault="005C7DC4" w:rsidP="005C7DC4">
            <w:pPr>
              <w:pStyle w:val="Odstavecseseznamem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</w:p>
          <w:p w:rsidR="005C7DC4" w:rsidRPr="00962D7D" w:rsidRDefault="005C7DC4" w:rsidP="005C7DC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</w:p>
          <w:p w:rsidR="00AA20A1" w:rsidRDefault="00AA20A1" w:rsidP="005C7DC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9C7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chování při spontánních činnostech </w:t>
            </w:r>
            <w:r w:rsidRPr="009C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- na hřišti, v silničním provozu, v rizikovém prostředí</w:t>
            </w:r>
          </w:p>
          <w:p w:rsidR="005C7DC4" w:rsidRDefault="005C7DC4" w:rsidP="005C7DC4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  <w:p w:rsidR="005C7DC4" w:rsidRDefault="005C7DC4" w:rsidP="005C7DC4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  <w:p w:rsidR="005C7DC4" w:rsidRDefault="005C7DC4" w:rsidP="005C7DC4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  <w:p w:rsidR="005C7DC4" w:rsidRPr="009C7553" w:rsidRDefault="005C7DC4" w:rsidP="005C7DC4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</w:p>
          <w:p w:rsidR="00AA20A1" w:rsidRDefault="00AA20A1" w:rsidP="005C7DC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9C7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brutalita a jiné formy násilí </w:t>
            </w:r>
            <w:r w:rsidRPr="009C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-</w:t>
            </w:r>
            <w:r w:rsidRPr="009C7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9C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šikanování, agresivní chování, týrání</w:t>
            </w:r>
          </w:p>
          <w:p w:rsidR="005C7DC4" w:rsidRPr="009C7553" w:rsidRDefault="005C7DC4" w:rsidP="005C7DC4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</w:p>
          <w:p w:rsidR="00AA20A1" w:rsidRDefault="00AA20A1" w:rsidP="005C7DC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9C7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sexuální kriminalita </w:t>
            </w:r>
            <w:r w:rsidRPr="009C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-</w:t>
            </w:r>
            <w:r w:rsidRPr="009C7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9C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sexuální zneužívání dětí, dětská pornografie a prostituce</w:t>
            </w:r>
          </w:p>
          <w:p w:rsidR="005C7DC4" w:rsidRPr="009C7553" w:rsidRDefault="005C7DC4" w:rsidP="005C7DC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</w:p>
          <w:p w:rsidR="00AA20A1" w:rsidRDefault="00AA20A1" w:rsidP="005C7DC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9C7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sociální dovednosti </w:t>
            </w:r>
            <w:r w:rsidRPr="009C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-</w:t>
            </w:r>
            <w:r w:rsidRPr="009C7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9C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modelové způsoby chování v rizikových a krizových situacích</w:t>
            </w:r>
          </w:p>
          <w:p w:rsidR="005C7DC4" w:rsidRPr="009C7553" w:rsidRDefault="005C7DC4" w:rsidP="005C7DC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</w:p>
          <w:p w:rsidR="00AA20A1" w:rsidRDefault="00AA20A1" w:rsidP="005C7DC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9C7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služby odborné pomoci </w:t>
            </w:r>
            <w:r w:rsidRPr="009C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-</w:t>
            </w:r>
            <w:r w:rsidRPr="009C7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9C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linky bezpečí, krizová centra, policie</w:t>
            </w:r>
          </w:p>
          <w:p w:rsidR="005C7DC4" w:rsidRPr="009C7553" w:rsidRDefault="005C7DC4" w:rsidP="005C7DC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</w:p>
          <w:p w:rsidR="005C7DC4" w:rsidRDefault="005C7DC4" w:rsidP="005C7DC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9C7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návykové látky </w:t>
            </w:r>
            <w:r w:rsidRPr="009C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-</w:t>
            </w:r>
            <w:r w:rsidRPr="009C7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9C7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rizika jejich </w:t>
            </w:r>
            <w:r w:rsidRPr="00C207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zneužívání, podpůrné a stimulační látky ve sportu, patologické hráčství, práce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 počítačem;</w:t>
            </w:r>
          </w:p>
          <w:p w:rsidR="005C7DC4" w:rsidRDefault="005C7DC4" w:rsidP="005C7DC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</w:p>
          <w:p w:rsidR="005C7DC4" w:rsidRPr="005C7DC4" w:rsidRDefault="005C7DC4" w:rsidP="005C7DC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druhy závislostí,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cs-CZ"/>
              </w:rPr>
              <w:t>princip vzniku závislosti</w:t>
            </w:r>
          </w:p>
          <w:p w:rsidR="005C7DC4" w:rsidRDefault="005C7DC4" w:rsidP="005C7DC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</w:p>
          <w:p w:rsidR="005C7DC4" w:rsidRDefault="005C7DC4" w:rsidP="005C7DC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C2072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cs-CZ"/>
              </w:rPr>
              <w:t>sociální dovednosti</w:t>
            </w:r>
            <w:r w:rsidRPr="00C207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 a způsoby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odmítání návykových látek;</w:t>
            </w:r>
          </w:p>
          <w:p w:rsidR="005C7DC4" w:rsidRDefault="005C7DC4" w:rsidP="005C7DC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</w:p>
          <w:p w:rsidR="005C7DC4" w:rsidRDefault="005C7DC4" w:rsidP="005C7DC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cs-CZ"/>
              </w:rPr>
            </w:pPr>
            <w:r w:rsidRPr="00C207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návykové látky a </w:t>
            </w:r>
            <w:r w:rsidRPr="00C2072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cs-CZ"/>
              </w:rPr>
              <w:t>trestná činnost;</w:t>
            </w:r>
          </w:p>
          <w:p w:rsidR="005C7DC4" w:rsidRPr="00C20723" w:rsidRDefault="005C7DC4" w:rsidP="005C7DC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cs-CZ"/>
              </w:rPr>
            </w:pPr>
            <w:r w:rsidRPr="00C2072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cs-CZ"/>
              </w:rPr>
              <w:t xml:space="preserve"> </w:t>
            </w:r>
          </w:p>
          <w:p w:rsidR="005C7DC4" w:rsidRPr="00C20723" w:rsidRDefault="005C7DC4" w:rsidP="005C7DC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C2072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cs-CZ"/>
              </w:rPr>
              <w:t>služby odborné pomoci</w:t>
            </w:r>
            <w:r w:rsidRPr="00C207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, první pomoc při otravě alkoholem a jinými návykovými látkami</w:t>
            </w:r>
          </w:p>
          <w:p w:rsidR="00AA20A1" w:rsidRPr="009C7553" w:rsidRDefault="00AA20A1" w:rsidP="00962D7D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2127" w:type="dxa"/>
            <w:shd w:val="clear" w:color="auto" w:fill="FFFFFF"/>
          </w:tcPr>
          <w:p w:rsidR="009C7553" w:rsidRDefault="009C7553" w:rsidP="009C7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:rsidR="00022306" w:rsidRDefault="00022306" w:rsidP="00022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22306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OSV </w:t>
            </w:r>
          </w:p>
          <w:p w:rsidR="00022306" w:rsidRPr="00022306" w:rsidRDefault="00595960" w:rsidP="00022306">
            <w:pPr>
              <w:pStyle w:val="Odstavecseseznamem"/>
              <w:numPr>
                <w:ilvl w:val="1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Rozvoj schopností   </w:t>
            </w:r>
            <w:r w:rsidR="00022306" w:rsidRPr="00022306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poznávání </w:t>
            </w:r>
          </w:p>
          <w:p w:rsidR="00022306" w:rsidRPr="00022306" w:rsidRDefault="00022306" w:rsidP="00022306">
            <w:pPr>
              <w:pStyle w:val="Odstavecseseznamem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:rsidR="00022306" w:rsidRDefault="00022306" w:rsidP="00022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22306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OSV </w:t>
            </w:r>
          </w:p>
          <w:p w:rsidR="00022306" w:rsidRPr="00022306" w:rsidRDefault="00022306" w:rsidP="00022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22306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1.2.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</w:t>
            </w:r>
            <w:r w:rsidRPr="00022306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Sebepoznání a sebepojetí</w:t>
            </w:r>
          </w:p>
          <w:p w:rsidR="00022306" w:rsidRDefault="00022306" w:rsidP="00022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:rsidR="00022306" w:rsidRDefault="00022306" w:rsidP="00022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22306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OSV </w:t>
            </w:r>
          </w:p>
          <w:p w:rsidR="00022306" w:rsidRPr="00022306" w:rsidRDefault="00022306" w:rsidP="00022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22306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1.3. Seberegulace a </w:t>
            </w:r>
            <w:proofErr w:type="spellStart"/>
            <w:r w:rsidRPr="00022306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sebeorganizace</w:t>
            </w:r>
            <w:proofErr w:type="spellEnd"/>
          </w:p>
          <w:p w:rsidR="00022306" w:rsidRDefault="00022306" w:rsidP="00022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:rsidR="00022306" w:rsidRDefault="00022306" w:rsidP="00022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22306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OSV</w:t>
            </w:r>
          </w:p>
          <w:p w:rsidR="00022306" w:rsidRPr="00022306" w:rsidRDefault="00022306" w:rsidP="00022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22306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1.4. Psychohygiena</w:t>
            </w:r>
          </w:p>
          <w:p w:rsidR="00022306" w:rsidRPr="00022306" w:rsidRDefault="00022306" w:rsidP="00022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:rsidR="00022306" w:rsidRDefault="00022306" w:rsidP="00022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22306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OSV </w:t>
            </w:r>
          </w:p>
          <w:p w:rsidR="00022306" w:rsidRPr="00022306" w:rsidRDefault="00022306" w:rsidP="00022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22306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1.6. Poznávání lidí</w:t>
            </w:r>
          </w:p>
          <w:p w:rsidR="00022306" w:rsidRDefault="00022306" w:rsidP="00022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:rsidR="00022306" w:rsidRDefault="00022306" w:rsidP="00022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22306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OSV </w:t>
            </w:r>
          </w:p>
          <w:p w:rsidR="00022306" w:rsidRPr="00022306" w:rsidRDefault="00022306" w:rsidP="00022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22306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1.7. Mezilidské vztahy</w:t>
            </w:r>
          </w:p>
          <w:p w:rsidR="00022306" w:rsidRDefault="00022306" w:rsidP="00022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:rsidR="00022306" w:rsidRDefault="00022306" w:rsidP="00022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22306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OSV </w:t>
            </w:r>
          </w:p>
          <w:p w:rsidR="00022306" w:rsidRPr="00022306" w:rsidRDefault="00022306" w:rsidP="00022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22306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1.8. Komunikace</w:t>
            </w:r>
          </w:p>
          <w:p w:rsidR="00022306" w:rsidRPr="00022306" w:rsidRDefault="00022306" w:rsidP="00022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:rsidR="00022306" w:rsidRDefault="00022306" w:rsidP="00022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22306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OSV </w:t>
            </w:r>
          </w:p>
          <w:p w:rsidR="00022306" w:rsidRPr="00022306" w:rsidRDefault="00022306" w:rsidP="00022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22306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1.10. Řešení problémů </w:t>
            </w:r>
            <w:r w:rsidRPr="00022306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lastRenderedPageBreak/>
              <w:t xml:space="preserve">a rozhodovací dovednosti </w:t>
            </w:r>
          </w:p>
          <w:p w:rsidR="00022306" w:rsidRDefault="00022306" w:rsidP="00022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:rsidR="00022306" w:rsidRDefault="00022306" w:rsidP="00022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:rsidR="00022306" w:rsidRPr="00022306" w:rsidRDefault="00022306" w:rsidP="00022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:rsidR="00022306" w:rsidRDefault="00022306" w:rsidP="00022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22306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DEM </w:t>
            </w:r>
          </w:p>
          <w:p w:rsidR="00022306" w:rsidRPr="00022306" w:rsidRDefault="00022306" w:rsidP="00022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2.1. Občanská společnost </w:t>
            </w:r>
            <w:r w:rsidRPr="00022306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a škola</w:t>
            </w:r>
          </w:p>
          <w:p w:rsidR="00022306" w:rsidRDefault="00022306" w:rsidP="00022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:rsidR="00022306" w:rsidRDefault="00022306" w:rsidP="00022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22306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DEM </w:t>
            </w:r>
          </w:p>
          <w:p w:rsidR="00022306" w:rsidRPr="00022306" w:rsidRDefault="00022306" w:rsidP="00022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22306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2.2. Občan,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</w:t>
            </w:r>
            <w:r w:rsidRPr="00022306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občanská společnost a stát</w:t>
            </w:r>
          </w:p>
          <w:p w:rsidR="00022306" w:rsidRDefault="00022306" w:rsidP="00022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:rsidR="00022306" w:rsidRDefault="00022306" w:rsidP="00022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22306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GLO </w:t>
            </w:r>
          </w:p>
          <w:p w:rsidR="00022306" w:rsidRPr="00022306" w:rsidRDefault="00022306" w:rsidP="00022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22306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3.3. Jsme Evropané</w:t>
            </w:r>
          </w:p>
          <w:p w:rsidR="00022306" w:rsidRPr="00022306" w:rsidRDefault="00022306" w:rsidP="00022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:rsidR="00022306" w:rsidRPr="00022306" w:rsidRDefault="00022306" w:rsidP="00022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:rsidR="00022306" w:rsidRPr="009C7553" w:rsidRDefault="00022306" w:rsidP="009C7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860" w:type="dxa"/>
            <w:shd w:val="clear" w:color="auto" w:fill="FFFFFF"/>
          </w:tcPr>
          <w:p w:rsidR="009C7553" w:rsidRPr="009C7553" w:rsidRDefault="009C7553" w:rsidP="009C7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:rsidR="009C7553" w:rsidRPr="009C7553" w:rsidRDefault="009C7553" w:rsidP="009C7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bookmarkEnd w:id="0"/>
    </w:tbl>
    <w:p w:rsidR="006B46CE" w:rsidRDefault="006B46CE" w:rsidP="00181895">
      <w:pPr>
        <w:spacing w:after="0" w:line="240" w:lineRule="auto"/>
      </w:pPr>
    </w:p>
    <w:sectPr w:rsidR="006B46CE" w:rsidSect="00995360">
      <w:pgSz w:w="16838" w:h="11906" w:orient="landscape"/>
      <w:pgMar w:top="1134" w:right="1134" w:bottom="1134" w:left="1134" w:header="709" w:footer="709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6F2" w:rsidRDefault="005666F2">
      <w:pPr>
        <w:spacing w:after="0" w:line="240" w:lineRule="auto"/>
      </w:pPr>
      <w:r>
        <w:separator/>
      </w:r>
    </w:p>
  </w:endnote>
  <w:endnote w:type="continuationSeparator" w:id="0">
    <w:p w:rsidR="005666F2" w:rsidRDefault="00566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9667751"/>
      <w:docPartObj>
        <w:docPartGallery w:val="Page Numbers (Bottom of Page)"/>
        <w:docPartUnique/>
      </w:docPartObj>
    </w:sdtPr>
    <w:sdtEndPr/>
    <w:sdtContent>
      <w:p w:rsidR="00995360" w:rsidRDefault="00A5322C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3C75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995360" w:rsidRDefault="0099536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6F2" w:rsidRDefault="005666F2">
      <w:pPr>
        <w:spacing w:after="0" w:line="240" w:lineRule="auto"/>
      </w:pPr>
      <w:r>
        <w:separator/>
      </w:r>
    </w:p>
  </w:footnote>
  <w:footnote w:type="continuationSeparator" w:id="0">
    <w:p w:rsidR="005666F2" w:rsidRDefault="005666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360" w:rsidRDefault="00995360" w:rsidP="00995360">
    <w:pPr>
      <w:pStyle w:val="Zhlav"/>
      <w:jc w:val="center"/>
      <w:rPr>
        <w:rFonts w:asciiTheme="majorHAnsi" w:hAnsiTheme="majorHAnsi"/>
        <w:sz w:val="36"/>
      </w:rPr>
    </w:pPr>
    <w:r>
      <w:rPr>
        <w:rFonts w:asciiTheme="majorHAnsi" w:hAnsiTheme="majorHAnsi"/>
        <w:sz w:val="36"/>
      </w:rPr>
      <w:t>V Ý C H O V A   K E   Z D R A V Í</w:t>
    </w:r>
  </w:p>
  <w:p w:rsidR="00995360" w:rsidRDefault="00995360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066B8"/>
    <w:multiLevelType w:val="multilevel"/>
    <w:tmpl w:val="B6043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624D35"/>
    <w:multiLevelType w:val="multilevel"/>
    <w:tmpl w:val="62B8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686EEE"/>
    <w:multiLevelType w:val="multilevel"/>
    <w:tmpl w:val="FCBC6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D208BF"/>
    <w:multiLevelType w:val="multilevel"/>
    <w:tmpl w:val="7ADCC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5E4632"/>
    <w:multiLevelType w:val="multilevel"/>
    <w:tmpl w:val="500A0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D5385A"/>
    <w:multiLevelType w:val="multilevel"/>
    <w:tmpl w:val="14124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B96DA9"/>
    <w:multiLevelType w:val="multilevel"/>
    <w:tmpl w:val="A6C2CD98"/>
    <w:lvl w:ilvl="0">
      <w:numFmt w:val="bullet"/>
      <w:pStyle w:val="Styl11bTunKurzvaVpravo02cmPed1b"/>
      <w:lvlText w:val=""/>
      <w:lvlJc w:val="left"/>
      <w:pPr>
        <w:tabs>
          <w:tab w:val="num" w:pos="567"/>
        </w:tabs>
        <w:ind w:left="567" w:hanging="397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2F132B4"/>
    <w:multiLevelType w:val="hybridMultilevel"/>
    <w:tmpl w:val="BCE655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5A281A"/>
    <w:multiLevelType w:val="multilevel"/>
    <w:tmpl w:val="7460E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C27117A"/>
    <w:multiLevelType w:val="hybridMultilevel"/>
    <w:tmpl w:val="78DAAB86"/>
    <w:lvl w:ilvl="0" w:tplc="92540F18">
      <w:start w:val="8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0">
    <w:nsid w:val="2E524D8C"/>
    <w:multiLevelType w:val="multilevel"/>
    <w:tmpl w:val="951E1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11D6455"/>
    <w:multiLevelType w:val="hybridMultilevel"/>
    <w:tmpl w:val="B4D840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3130B8"/>
    <w:multiLevelType w:val="hybridMultilevel"/>
    <w:tmpl w:val="76A065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035750"/>
    <w:multiLevelType w:val="hybridMultilevel"/>
    <w:tmpl w:val="C08667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4B33A9"/>
    <w:multiLevelType w:val="hybridMultilevel"/>
    <w:tmpl w:val="48369E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974C4E"/>
    <w:multiLevelType w:val="multilevel"/>
    <w:tmpl w:val="FEA24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7680128"/>
    <w:multiLevelType w:val="hybridMultilevel"/>
    <w:tmpl w:val="380A33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0F2EAF"/>
    <w:multiLevelType w:val="multilevel"/>
    <w:tmpl w:val="3CDAF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24A0E31"/>
    <w:multiLevelType w:val="multilevel"/>
    <w:tmpl w:val="220A2F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>
    <w:nsid w:val="62D305D3"/>
    <w:multiLevelType w:val="hybridMultilevel"/>
    <w:tmpl w:val="4AD0A6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C97E5D"/>
    <w:multiLevelType w:val="hybridMultilevel"/>
    <w:tmpl w:val="F126C8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D86817"/>
    <w:multiLevelType w:val="multilevel"/>
    <w:tmpl w:val="1B225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B253FC0"/>
    <w:multiLevelType w:val="singleLevel"/>
    <w:tmpl w:val="5CB2B5B6"/>
    <w:lvl w:ilvl="0">
      <w:start w:val="1"/>
      <w:numFmt w:val="bullet"/>
      <w:pStyle w:val="VetvtextuRVPZVCharPed3b"/>
      <w:lvlText w:val=""/>
      <w:lvlJc w:val="left"/>
      <w:pPr>
        <w:tabs>
          <w:tab w:val="num" w:pos="644"/>
        </w:tabs>
        <w:ind w:left="644" w:hanging="360"/>
      </w:pPr>
      <w:rPr>
        <w:rFonts w:ascii="Wingdings" w:hAnsi="Wingdings" w:cs="Wingdings" w:hint="default"/>
        <w:b w:val="0"/>
        <w:bCs w:val="0"/>
        <w:i w:val="0"/>
        <w:iCs w:val="0"/>
        <w:sz w:val="18"/>
        <w:szCs w:val="18"/>
      </w:rPr>
    </w:lvl>
  </w:abstractNum>
  <w:abstractNum w:abstractNumId="23">
    <w:nsid w:val="6E7E2FE8"/>
    <w:multiLevelType w:val="multilevel"/>
    <w:tmpl w:val="270A3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308420A"/>
    <w:multiLevelType w:val="multilevel"/>
    <w:tmpl w:val="73C26E3C"/>
    <w:lvl w:ilvl="0">
      <w:start w:val="1"/>
      <w:numFmt w:val="bullet"/>
      <w:pStyle w:val="Uivo"/>
      <w:lvlText w:val=""/>
      <w:lvlJc w:val="left"/>
      <w:pPr>
        <w:tabs>
          <w:tab w:val="num" w:pos="644"/>
        </w:tabs>
        <w:ind w:left="644" w:hanging="360"/>
      </w:pPr>
      <w:rPr>
        <w:rFonts w:ascii="Wingdings" w:hAnsi="Wingdings" w:cs="Wingdings" w:hint="default"/>
        <w:b w:val="0"/>
        <w:bCs w:val="0"/>
        <w:i w:val="0"/>
        <w:iCs w:val="0"/>
        <w:strike w:val="0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610"/>
        </w:tabs>
        <w:ind w:left="16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cs="Wingdings" w:hint="default"/>
      </w:rPr>
    </w:lvl>
  </w:abstractNum>
  <w:abstractNum w:abstractNumId="25">
    <w:nsid w:val="73D2051A"/>
    <w:multiLevelType w:val="multilevel"/>
    <w:tmpl w:val="CCCAF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8C156A2"/>
    <w:multiLevelType w:val="multilevel"/>
    <w:tmpl w:val="8B84C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3"/>
  </w:num>
  <w:num w:numId="3">
    <w:abstractNumId w:val="1"/>
  </w:num>
  <w:num w:numId="4">
    <w:abstractNumId w:val="2"/>
  </w:num>
  <w:num w:numId="5">
    <w:abstractNumId w:val="17"/>
  </w:num>
  <w:num w:numId="6">
    <w:abstractNumId w:val="4"/>
  </w:num>
  <w:num w:numId="7">
    <w:abstractNumId w:val="15"/>
  </w:num>
  <w:num w:numId="8">
    <w:abstractNumId w:val="25"/>
  </w:num>
  <w:num w:numId="9">
    <w:abstractNumId w:val="3"/>
  </w:num>
  <w:num w:numId="10">
    <w:abstractNumId w:val="26"/>
  </w:num>
  <w:num w:numId="11">
    <w:abstractNumId w:val="21"/>
  </w:num>
  <w:num w:numId="12">
    <w:abstractNumId w:val="10"/>
  </w:num>
  <w:num w:numId="13">
    <w:abstractNumId w:val="0"/>
  </w:num>
  <w:num w:numId="14">
    <w:abstractNumId w:val="5"/>
  </w:num>
  <w:num w:numId="15">
    <w:abstractNumId w:val="22"/>
  </w:num>
  <w:num w:numId="16">
    <w:abstractNumId w:val="7"/>
  </w:num>
  <w:num w:numId="17">
    <w:abstractNumId w:val="6"/>
  </w:num>
  <w:num w:numId="18">
    <w:abstractNumId w:val="20"/>
  </w:num>
  <w:num w:numId="19">
    <w:abstractNumId w:val="19"/>
  </w:num>
  <w:num w:numId="20">
    <w:abstractNumId w:val="24"/>
  </w:num>
  <w:num w:numId="21">
    <w:abstractNumId w:val="12"/>
  </w:num>
  <w:num w:numId="22">
    <w:abstractNumId w:val="9"/>
  </w:num>
  <w:num w:numId="23">
    <w:abstractNumId w:val="14"/>
  </w:num>
  <w:num w:numId="24">
    <w:abstractNumId w:val="16"/>
  </w:num>
  <w:num w:numId="25">
    <w:abstractNumId w:val="11"/>
  </w:num>
  <w:num w:numId="26">
    <w:abstractNumId w:val="18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142C"/>
    <w:rsid w:val="000150FE"/>
    <w:rsid w:val="00022306"/>
    <w:rsid w:val="000B29BE"/>
    <w:rsid w:val="000F5C9A"/>
    <w:rsid w:val="00153450"/>
    <w:rsid w:val="00181895"/>
    <w:rsid w:val="001D16A3"/>
    <w:rsid w:val="00247381"/>
    <w:rsid w:val="0028407C"/>
    <w:rsid w:val="00300DBA"/>
    <w:rsid w:val="003410C5"/>
    <w:rsid w:val="0035123E"/>
    <w:rsid w:val="003A5675"/>
    <w:rsid w:val="003B188B"/>
    <w:rsid w:val="00401BAE"/>
    <w:rsid w:val="00414B68"/>
    <w:rsid w:val="00466873"/>
    <w:rsid w:val="004E3370"/>
    <w:rsid w:val="00541440"/>
    <w:rsid w:val="00552760"/>
    <w:rsid w:val="005666F2"/>
    <w:rsid w:val="0058174C"/>
    <w:rsid w:val="00587A72"/>
    <w:rsid w:val="00595960"/>
    <w:rsid w:val="005A3B59"/>
    <w:rsid w:val="005C7DC4"/>
    <w:rsid w:val="005E0FFF"/>
    <w:rsid w:val="00600D04"/>
    <w:rsid w:val="00627459"/>
    <w:rsid w:val="0065571F"/>
    <w:rsid w:val="0069142C"/>
    <w:rsid w:val="006B46CE"/>
    <w:rsid w:val="006E65AC"/>
    <w:rsid w:val="007036A6"/>
    <w:rsid w:val="00752F81"/>
    <w:rsid w:val="007927CB"/>
    <w:rsid w:val="00796F47"/>
    <w:rsid w:val="007C7EE8"/>
    <w:rsid w:val="007D0F8D"/>
    <w:rsid w:val="007F028D"/>
    <w:rsid w:val="007F130D"/>
    <w:rsid w:val="008076AC"/>
    <w:rsid w:val="00833163"/>
    <w:rsid w:val="00854B26"/>
    <w:rsid w:val="00864811"/>
    <w:rsid w:val="00893A04"/>
    <w:rsid w:val="008B714E"/>
    <w:rsid w:val="008C6D9D"/>
    <w:rsid w:val="008F3C75"/>
    <w:rsid w:val="009065FA"/>
    <w:rsid w:val="00951319"/>
    <w:rsid w:val="00962D7D"/>
    <w:rsid w:val="00976ABB"/>
    <w:rsid w:val="00983F4A"/>
    <w:rsid w:val="00995360"/>
    <w:rsid w:val="009C6C10"/>
    <w:rsid w:val="009C7553"/>
    <w:rsid w:val="009D660D"/>
    <w:rsid w:val="009E51E5"/>
    <w:rsid w:val="009E76FE"/>
    <w:rsid w:val="00A5322C"/>
    <w:rsid w:val="00A54755"/>
    <w:rsid w:val="00A678AA"/>
    <w:rsid w:val="00AA20A1"/>
    <w:rsid w:val="00AA3644"/>
    <w:rsid w:val="00B62210"/>
    <w:rsid w:val="00BD6CF7"/>
    <w:rsid w:val="00C20723"/>
    <w:rsid w:val="00C20BE6"/>
    <w:rsid w:val="00C217E8"/>
    <w:rsid w:val="00C55D16"/>
    <w:rsid w:val="00C62BAA"/>
    <w:rsid w:val="00C660E6"/>
    <w:rsid w:val="00CC15E0"/>
    <w:rsid w:val="00D931FF"/>
    <w:rsid w:val="00DC3C1B"/>
    <w:rsid w:val="00E60340"/>
    <w:rsid w:val="00E70FDA"/>
    <w:rsid w:val="00E72977"/>
    <w:rsid w:val="00E80595"/>
    <w:rsid w:val="00E81F5F"/>
    <w:rsid w:val="00EA0095"/>
    <w:rsid w:val="00EB773C"/>
    <w:rsid w:val="00EF2B48"/>
    <w:rsid w:val="00F06A42"/>
    <w:rsid w:val="00F708DE"/>
    <w:rsid w:val="00F862BC"/>
    <w:rsid w:val="00F9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6034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9C755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9C755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9C7553"/>
  </w:style>
  <w:style w:type="paragraph" w:customStyle="1" w:styleId="TextodatsvecRVPZV11bZarovnatdoblokuPrvndek1cmPed6b">
    <w:name w:val="Text odatsvec_RVPZV 11 b. Zarovnat do bloku První řádek:  1 cm Před:  6 b."/>
    <w:basedOn w:val="Normln"/>
    <w:link w:val="TextodatsvecRVPZV11bZarovnatdoblokuPrvndek1cmPed6bChar"/>
    <w:rsid w:val="00EF2B48"/>
    <w:pPr>
      <w:spacing w:before="120" w:after="0" w:line="240" w:lineRule="auto"/>
      <w:ind w:firstLine="567"/>
      <w:jc w:val="both"/>
    </w:pPr>
    <w:rPr>
      <w:rFonts w:ascii="Times New Roman" w:eastAsia="Times New Roman" w:hAnsi="Times New Roman" w:cs="Times New Roman"/>
      <w:szCs w:val="24"/>
      <w:lang w:eastAsia="cs-CZ"/>
    </w:rPr>
  </w:style>
  <w:style w:type="character" w:customStyle="1" w:styleId="TextodatsvecRVPZV11bZarovnatdoblokuPrvndek1cmPed6bChar">
    <w:name w:val="Text odatsvec_RVPZV 11 b. Zarovnat do bloku První řádek:  1 cm Před:  6 b. Char"/>
    <w:link w:val="TextodatsvecRVPZV11bZarovnatdoblokuPrvndek1cmPed6b"/>
    <w:rsid w:val="00EF2B48"/>
    <w:rPr>
      <w:rFonts w:ascii="Times New Roman" w:eastAsia="Times New Roman" w:hAnsi="Times New Roman" w:cs="Times New Roman"/>
      <w:szCs w:val="24"/>
      <w:lang w:eastAsia="cs-CZ"/>
    </w:rPr>
  </w:style>
  <w:style w:type="paragraph" w:customStyle="1" w:styleId="VetvtextuRVPZVCharPed3b">
    <w:name w:val="Výčet v textu_RVPZV Char + Před:  3 b."/>
    <w:basedOn w:val="Normln"/>
    <w:rsid w:val="00EF2B48"/>
    <w:pPr>
      <w:numPr>
        <w:numId w:val="15"/>
      </w:numPr>
      <w:tabs>
        <w:tab w:val="clear" w:pos="644"/>
        <w:tab w:val="num" w:pos="530"/>
        <w:tab w:val="left" w:pos="567"/>
      </w:tabs>
      <w:autoSpaceDE w:val="0"/>
      <w:autoSpaceDN w:val="0"/>
      <w:spacing w:before="60" w:after="0" w:line="240" w:lineRule="auto"/>
      <w:ind w:left="530" w:right="113"/>
      <w:jc w:val="both"/>
    </w:pPr>
    <w:rPr>
      <w:rFonts w:ascii="Times New Roman" w:eastAsia="Times New Roman" w:hAnsi="Times New Roman" w:cs="Times New Roman"/>
      <w:lang w:eastAsia="cs-CZ"/>
    </w:rPr>
  </w:style>
  <w:style w:type="paragraph" w:customStyle="1" w:styleId="Default">
    <w:name w:val="Default"/>
    <w:rsid w:val="00EF2B4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customStyle="1" w:styleId="western">
    <w:name w:val="western"/>
    <w:basedOn w:val="Normln"/>
    <w:rsid w:val="009C6C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28407C"/>
    <w:pPr>
      <w:ind w:left="720"/>
      <w:contextualSpacing/>
    </w:pPr>
  </w:style>
  <w:style w:type="paragraph" w:customStyle="1" w:styleId="tabov">
    <w:name w:val="tab ov"/>
    <w:basedOn w:val="Normln"/>
    <w:link w:val="tabovChar"/>
    <w:rsid w:val="000B29BE"/>
    <w:pPr>
      <w:tabs>
        <w:tab w:val="left" w:pos="567"/>
      </w:tabs>
      <w:spacing w:before="60" w:after="0" w:line="240" w:lineRule="auto"/>
      <w:ind w:left="57"/>
    </w:pPr>
    <w:rPr>
      <w:rFonts w:ascii="Times New Roman" w:eastAsia="Times New Roman" w:hAnsi="Times New Roman" w:cs="Times New Roman"/>
      <w:b/>
      <w:bCs/>
      <w:lang w:eastAsia="cs-CZ"/>
    </w:rPr>
  </w:style>
  <w:style w:type="paragraph" w:customStyle="1" w:styleId="tabzak">
    <w:name w:val="tab zak"/>
    <w:basedOn w:val="Normln"/>
    <w:rsid w:val="000B29BE"/>
    <w:pPr>
      <w:spacing w:before="60" w:after="0" w:line="240" w:lineRule="auto"/>
      <w:ind w:left="57"/>
      <w:jc w:val="both"/>
    </w:pPr>
    <w:rPr>
      <w:rFonts w:ascii="Times New Roman" w:eastAsia="Times New Roman" w:hAnsi="Times New Roman" w:cs="Times New Roman"/>
      <w:lang w:eastAsia="cs-CZ"/>
    </w:rPr>
  </w:style>
  <w:style w:type="paragraph" w:customStyle="1" w:styleId="Styl11bTunKurzvaVpravo02cmPed1b">
    <w:name w:val="Styl 11 b. Tučné Kurzíva Vpravo:  02 cm Před:  1 b."/>
    <w:basedOn w:val="Normln"/>
    <w:link w:val="Styl11bTunKurzvaVpravo02cmPed1bChar"/>
    <w:rsid w:val="000B29BE"/>
    <w:pPr>
      <w:numPr>
        <w:numId w:val="17"/>
      </w:numPr>
      <w:autoSpaceDE w:val="0"/>
      <w:autoSpaceDN w:val="0"/>
      <w:spacing w:before="20" w:after="0" w:line="240" w:lineRule="auto"/>
      <w:ind w:right="113"/>
    </w:pPr>
    <w:rPr>
      <w:rFonts w:ascii="Times New Roman" w:eastAsia="Times New Roman" w:hAnsi="Times New Roman" w:cs="Times New Roman"/>
      <w:b/>
      <w:bCs/>
      <w:i/>
      <w:iCs/>
      <w:lang w:eastAsia="cs-CZ"/>
    </w:rPr>
  </w:style>
  <w:style w:type="character" w:customStyle="1" w:styleId="Styl11bTunKurzvaVpravo02cmPed1bChar">
    <w:name w:val="Styl 11 b. Tučné Kurzíva Vpravo:  02 cm Před:  1 b. Char"/>
    <w:link w:val="Styl11bTunKurzvaVpravo02cmPed1b"/>
    <w:rsid w:val="000B29BE"/>
    <w:rPr>
      <w:rFonts w:ascii="Times New Roman" w:eastAsia="Times New Roman" w:hAnsi="Times New Roman" w:cs="Times New Roman"/>
      <w:b/>
      <w:bCs/>
      <w:i/>
      <w:iCs/>
      <w:lang w:eastAsia="cs-CZ"/>
    </w:rPr>
  </w:style>
  <w:style w:type="paragraph" w:customStyle="1" w:styleId="StylStyl11bTunKurzvaVpravo02cmPed1bZa3">
    <w:name w:val="Styl Styl 11 b. Tučné Kurzíva Vpravo:  02 cm Před:  1 b. + Za:  3 ..."/>
    <w:basedOn w:val="Styl11bTunKurzvaVpravo02cmPed1b"/>
    <w:rsid w:val="000B29BE"/>
    <w:pPr>
      <w:spacing w:after="120"/>
    </w:pPr>
    <w:rPr>
      <w:szCs w:val="20"/>
    </w:rPr>
  </w:style>
  <w:style w:type="character" w:customStyle="1" w:styleId="tabovChar">
    <w:name w:val="tab ov Char"/>
    <w:link w:val="tabov"/>
    <w:rsid w:val="000B29BE"/>
    <w:rPr>
      <w:rFonts w:ascii="Times New Roman" w:eastAsia="Times New Roman" w:hAnsi="Times New Roman" w:cs="Times New Roman"/>
      <w:b/>
      <w:bCs/>
      <w:lang w:eastAsia="cs-CZ"/>
    </w:rPr>
  </w:style>
  <w:style w:type="paragraph" w:customStyle="1" w:styleId="Uivo">
    <w:name w:val="Učivo"/>
    <w:basedOn w:val="Normln"/>
    <w:link w:val="UivoChar"/>
    <w:rsid w:val="00796F47"/>
    <w:pPr>
      <w:numPr>
        <w:numId w:val="20"/>
      </w:numPr>
      <w:tabs>
        <w:tab w:val="clear" w:pos="644"/>
        <w:tab w:val="left" w:pos="567"/>
        <w:tab w:val="num" w:pos="2150"/>
      </w:tabs>
      <w:autoSpaceDE w:val="0"/>
      <w:autoSpaceDN w:val="0"/>
      <w:spacing w:before="20" w:after="0" w:line="240" w:lineRule="auto"/>
      <w:ind w:left="567" w:right="113" w:hanging="397"/>
    </w:pPr>
    <w:rPr>
      <w:rFonts w:ascii="Times New Roman" w:eastAsia="Times New Roman" w:hAnsi="Times New Roman" w:cs="Times New Roman"/>
      <w:lang w:eastAsia="cs-CZ"/>
    </w:rPr>
  </w:style>
  <w:style w:type="character" w:customStyle="1" w:styleId="UivoChar">
    <w:name w:val="Učivo Char"/>
    <w:link w:val="Uivo"/>
    <w:rsid w:val="00796F47"/>
    <w:rPr>
      <w:rFonts w:ascii="Times New Roman" w:eastAsia="Times New Roman" w:hAnsi="Times New Roman" w:cs="Times New Roman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F862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862BC"/>
  </w:style>
  <w:style w:type="paragraph" w:styleId="Textbubliny">
    <w:name w:val="Balloon Text"/>
    <w:basedOn w:val="Normln"/>
    <w:link w:val="TextbublinyChar"/>
    <w:uiPriority w:val="99"/>
    <w:semiHidden/>
    <w:unhideWhenUsed/>
    <w:rsid w:val="008F3C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F3C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6034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rsid w:val="009C755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rsid w:val="009C755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9C7553"/>
  </w:style>
  <w:style w:type="paragraph" w:customStyle="1" w:styleId="TextodatsvecRVPZV11bZarovnatdoblokuPrvndek1cmPed6b">
    <w:name w:val="Text odatsvec_RVPZV 11 b. Zarovnat do bloku První řádek:  1 cm Před:  6 b."/>
    <w:basedOn w:val="Normln"/>
    <w:link w:val="TextodatsvecRVPZV11bZarovnatdoblokuPrvndek1cmPed6bChar"/>
    <w:rsid w:val="00EF2B48"/>
    <w:pPr>
      <w:spacing w:before="120" w:after="0" w:line="240" w:lineRule="auto"/>
      <w:ind w:firstLine="567"/>
      <w:jc w:val="both"/>
    </w:pPr>
    <w:rPr>
      <w:rFonts w:ascii="Times New Roman" w:eastAsia="Times New Roman" w:hAnsi="Times New Roman" w:cs="Times New Roman"/>
      <w:szCs w:val="24"/>
      <w:lang w:eastAsia="cs-CZ"/>
    </w:rPr>
  </w:style>
  <w:style w:type="character" w:customStyle="1" w:styleId="TextodatsvecRVPZV11bZarovnatdoblokuPrvndek1cmPed6bChar">
    <w:name w:val="Text odatsvec_RVPZV 11 b. Zarovnat do bloku První řádek:  1 cm Před:  6 b. Char"/>
    <w:link w:val="TextodatsvecRVPZV11bZarovnatdoblokuPrvndek1cmPed6b"/>
    <w:rsid w:val="00EF2B48"/>
    <w:rPr>
      <w:rFonts w:ascii="Times New Roman" w:eastAsia="Times New Roman" w:hAnsi="Times New Roman" w:cs="Times New Roman"/>
      <w:szCs w:val="24"/>
      <w:lang w:eastAsia="cs-CZ"/>
    </w:rPr>
  </w:style>
  <w:style w:type="paragraph" w:customStyle="1" w:styleId="VetvtextuRVPZVCharPed3b">
    <w:name w:val="Výčet v textu_RVPZV Char + Před:  3 b."/>
    <w:basedOn w:val="Normln"/>
    <w:rsid w:val="00EF2B48"/>
    <w:pPr>
      <w:numPr>
        <w:numId w:val="15"/>
      </w:numPr>
      <w:tabs>
        <w:tab w:val="clear" w:pos="644"/>
        <w:tab w:val="num" w:pos="530"/>
        <w:tab w:val="left" w:pos="567"/>
      </w:tabs>
      <w:autoSpaceDE w:val="0"/>
      <w:autoSpaceDN w:val="0"/>
      <w:spacing w:before="60" w:after="0" w:line="240" w:lineRule="auto"/>
      <w:ind w:left="530" w:right="113"/>
      <w:jc w:val="both"/>
    </w:pPr>
    <w:rPr>
      <w:rFonts w:ascii="Times New Roman" w:eastAsia="Times New Roman" w:hAnsi="Times New Roman" w:cs="Times New Roman"/>
      <w:lang w:eastAsia="cs-CZ"/>
    </w:rPr>
  </w:style>
  <w:style w:type="paragraph" w:customStyle="1" w:styleId="Default">
    <w:name w:val="Default"/>
    <w:rsid w:val="00EF2B4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customStyle="1" w:styleId="western">
    <w:name w:val="western"/>
    <w:basedOn w:val="Normln"/>
    <w:rsid w:val="009C6C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28407C"/>
    <w:pPr>
      <w:ind w:left="720"/>
      <w:contextualSpacing/>
    </w:pPr>
  </w:style>
  <w:style w:type="paragraph" w:customStyle="1" w:styleId="tabov">
    <w:name w:val="tab ov"/>
    <w:basedOn w:val="Normln"/>
    <w:link w:val="tabovChar"/>
    <w:rsid w:val="000B29BE"/>
    <w:pPr>
      <w:tabs>
        <w:tab w:val="left" w:pos="567"/>
      </w:tabs>
      <w:spacing w:before="60" w:after="0" w:line="240" w:lineRule="auto"/>
      <w:ind w:left="57"/>
    </w:pPr>
    <w:rPr>
      <w:rFonts w:ascii="Times New Roman" w:eastAsia="Times New Roman" w:hAnsi="Times New Roman" w:cs="Times New Roman"/>
      <w:b/>
      <w:bCs/>
      <w:lang w:eastAsia="cs-CZ"/>
    </w:rPr>
  </w:style>
  <w:style w:type="paragraph" w:customStyle="1" w:styleId="tabzak">
    <w:name w:val="tab zak"/>
    <w:basedOn w:val="Normln"/>
    <w:rsid w:val="000B29BE"/>
    <w:pPr>
      <w:spacing w:before="60" w:after="0" w:line="240" w:lineRule="auto"/>
      <w:ind w:left="57"/>
      <w:jc w:val="both"/>
    </w:pPr>
    <w:rPr>
      <w:rFonts w:ascii="Times New Roman" w:eastAsia="Times New Roman" w:hAnsi="Times New Roman" w:cs="Times New Roman"/>
      <w:lang w:eastAsia="cs-CZ"/>
    </w:rPr>
  </w:style>
  <w:style w:type="paragraph" w:customStyle="1" w:styleId="Styl11bTunKurzvaVpravo02cmPed1b">
    <w:name w:val="Styl 11 b. Tučné Kurzíva Vpravo:  02 cm Před:  1 b."/>
    <w:basedOn w:val="Normln"/>
    <w:link w:val="Styl11bTunKurzvaVpravo02cmPed1bChar"/>
    <w:rsid w:val="000B29BE"/>
    <w:pPr>
      <w:numPr>
        <w:numId w:val="17"/>
      </w:numPr>
      <w:autoSpaceDE w:val="0"/>
      <w:autoSpaceDN w:val="0"/>
      <w:spacing w:before="20" w:after="0" w:line="240" w:lineRule="auto"/>
      <w:ind w:right="113"/>
    </w:pPr>
    <w:rPr>
      <w:rFonts w:ascii="Times New Roman" w:eastAsia="Times New Roman" w:hAnsi="Times New Roman" w:cs="Times New Roman"/>
      <w:b/>
      <w:bCs/>
      <w:i/>
      <w:iCs/>
      <w:lang w:eastAsia="cs-CZ"/>
    </w:rPr>
  </w:style>
  <w:style w:type="character" w:customStyle="1" w:styleId="Styl11bTunKurzvaVpravo02cmPed1bChar">
    <w:name w:val="Styl 11 b. Tučné Kurzíva Vpravo:  02 cm Před:  1 b. Char"/>
    <w:link w:val="Styl11bTunKurzvaVpravo02cmPed1b"/>
    <w:rsid w:val="000B29BE"/>
    <w:rPr>
      <w:rFonts w:ascii="Times New Roman" w:eastAsia="Times New Roman" w:hAnsi="Times New Roman" w:cs="Times New Roman"/>
      <w:b/>
      <w:bCs/>
      <w:i/>
      <w:iCs/>
      <w:lang w:eastAsia="cs-CZ"/>
    </w:rPr>
  </w:style>
  <w:style w:type="paragraph" w:customStyle="1" w:styleId="StylStyl11bTunKurzvaVpravo02cmPed1bZa3">
    <w:name w:val="Styl Styl 11 b. Tučné Kurzíva Vpravo:  02 cm Před:  1 b. + Za:  3 ..."/>
    <w:basedOn w:val="Styl11bTunKurzvaVpravo02cmPed1b"/>
    <w:rsid w:val="000B29BE"/>
    <w:pPr>
      <w:spacing w:after="120"/>
    </w:pPr>
    <w:rPr>
      <w:szCs w:val="20"/>
    </w:rPr>
  </w:style>
  <w:style w:type="character" w:customStyle="1" w:styleId="tabovChar">
    <w:name w:val="tab ov Char"/>
    <w:link w:val="tabov"/>
    <w:rsid w:val="000B29BE"/>
    <w:rPr>
      <w:rFonts w:ascii="Times New Roman" w:eastAsia="Times New Roman" w:hAnsi="Times New Roman" w:cs="Times New Roman"/>
      <w:b/>
      <w:bCs/>
      <w:lang w:eastAsia="cs-CZ"/>
    </w:rPr>
  </w:style>
  <w:style w:type="paragraph" w:customStyle="1" w:styleId="Uivo">
    <w:name w:val="Učivo"/>
    <w:basedOn w:val="Normln"/>
    <w:link w:val="UivoChar"/>
    <w:rsid w:val="00796F47"/>
    <w:pPr>
      <w:numPr>
        <w:numId w:val="20"/>
      </w:numPr>
      <w:tabs>
        <w:tab w:val="clear" w:pos="644"/>
        <w:tab w:val="left" w:pos="567"/>
        <w:tab w:val="num" w:pos="2150"/>
      </w:tabs>
      <w:autoSpaceDE w:val="0"/>
      <w:autoSpaceDN w:val="0"/>
      <w:spacing w:before="20" w:after="0" w:line="240" w:lineRule="auto"/>
      <w:ind w:left="567" w:right="113" w:hanging="397"/>
    </w:pPr>
    <w:rPr>
      <w:rFonts w:ascii="Times New Roman" w:eastAsia="Times New Roman" w:hAnsi="Times New Roman" w:cs="Times New Roman"/>
      <w:lang w:eastAsia="cs-CZ"/>
    </w:rPr>
  </w:style>
  <w:style w:type="character" w:customStyle="1" w:styleId="UivoChar">
    <w:name w:val="Učivo Char"/>
    <w:link w:val="Uivo"/>
    <w:rsid w:val="00796F47"/>
    <w:rPr>
      <w:rFonts w:ascii="Times New Roman" w:eastAsia="Times New Roman" w:hAnsi="Times New Roman" w:cs="Times New Roman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F862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862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5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D863A6-086B-46AE-B0EF-EFEE34724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16</Pages>
  <Words>4723</Words>
  <Characters>27870</Characters>
  <Application>Microsoft Office Word</Application>
  <DocSecurity>0</DocSecurity>
  <Lines>232</Lines>
  <Paragraphs>65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Lenka Šťovíčková</dc:creator>
  <cp:keywords/>
  <dc:description/>
  <cp:lastModifiedBy>klirova</cp:lastModifiedBy>
  <cp:revision>65</cp:revision>
  <cp:lastPrinted>2013-10-18T09:39:00Z</cp:lastPrinted>
  <dcterms:created xsi:type="dcterms:W3CDTF">2013-05-21T16:57:00Z</dcterms:created>
  <dcterms:modified xsi:type="dcterms:W3CDTF">2013-10-18T09:39:00Z</dcterms:modified>
</cp:coreProperties>
</file>